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4B6078" w14:textId="0D72B156" w:rsidR="0098421E" w:rsidRPr="0019740D" w:rsidRDefault="0098421E" w:rsidP="000330F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9740D">
        <w:rPr>
          <w:rFonts w:ascii="Times New Roman" w:hAnsi="Times New Roman" w:cs="Times New Roman"/>
          <w:bCs/>
          <w:sz w:val="24"/>
          <w:szCs w:val="24"/>
        </w:rPr>
        <w:t xml:space="preserve">SECTION </w:t>
      </w:r>
      <w:r w:rsidR="0019740D" w:rsidRPr="0019740D">
        <w:rPr>
          <w:rFonts w:ascii="Times New Roman" w:hAnsi="Times New Roman" w:cs="Times New Roman"/>
          <w:bCs/>
          <w:sz w:val="24"/>
          <w:szCs w:val="24"/>
        </w:rPr>
        <w:t>23 00 00</w:t>
      </w:r>
    </w:p>
    <w:p w14:paraId="7FC0CA56" w14:textId="77777777" w:rsidR="0098421E" w:rsidRPr="0019740D" w:rsidRDefault="0098421E" w:rsidP="000330F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21F47FF" w14:textId="110743F1" w:rsidR="000F310C" w:rsidRPr="00CA0101" w:rsidRDefault="0019740D" w:rsidP="000330FF">
      <w:pPr>
        <w:spacing w:after="0"/>
        <w:jc w:val="center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  <w:r w:rsidRPr="0019740D">
        <w:rPr>
          <w:rFonts w:ascii="Times New Roman" w:hAnsi="Times New Roman" w:cs="Times New Roman"/>
          <w:bCs/>
          <w:sz w:val="24"/>
          <w:szCs w:val="24"/>
        </w:rPr>
        <w:t>Analog Transmitter</w:t>
      </w:r>
      <w:bookmarkStart w:id="0" w:name="_GoBack"/>
      <w:bookmarkEnd w:id="0"/>
      <w:r w:rsidRPr="0019740D">
        <w:rPr>
          <w:rFonts w:ascii="Times New Roman" w:hAnsi="Times New Roman" w:cs="Times New Roman"/>
          <w:sz w:val="24"/>
          <w:szCs w:val="24"/>
        </w:rPr>
        <w:br/>
        <w:t>Analog Transmitter</w:t>
      </w:r>
      <w:r w:rsidR="000F310C" w:rsidRPr="0019740D">
        <w:rPr>
          <w:rFonts w:ascii="Times New Roman" w:hAnsi="Times New Roman" w:cs="Times New Roman"/>
          <w:sz w:val="24"/>
          <w:szCs w:val="24"/>
        </w:rPr>
        <w:t xml:space="preserve">, </w:t>
      </w:r>
      <w:r w:rsidRPr="0019740D">
        <w:rPr>
          <w:rFonts w:ascii="Times New Roman" w:hAnsi="Times New Roman" w:cs="Times New Roman"/>
          <w:sz w:val="24"/>
          <w:szCs w:val="24"/>
        </w:rPr>
        <w:t>Programmable, Model 310</w:t>
      </w:r>
    </w:p>
    <w:p w14:paraId="2519B3C4" w14:textId="77777777" w:rsidR="00CA0101" w:rsidRDefault="00CA0101" w:rsidP="000330F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122D88" w14:textId="77777777" w:rsidR="001A4008" w:rsidRDefault="00422295" w:rsidP="000330FF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 1 - </w:t>
      </w:r>
      <w:r w:rsidR="0098421E" w:rsidRPr="00CA01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GENERAL </w:t>
      </w:r>
    </w:p>
    <w:p w14:paraId="3500B1BC" w14:textId="47604DA3" w:rsidR="00CA0101" w:rsidRPr="00CA0101" w:rsidRDefault="00CA0101" w:rsidP="000330FF">
      <w:pPr>
        <w:spacing w:after="0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</w:p>
    <w:p w14:paraId="76AF3889" w14:textId="77777777" w:rsidR="00EC7FFD" w:rsidRPr="00CA0101" w:rsidRDefault="00EC7FFD" w:rsidP="000330F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SCOPE</w:t>
      </w:r>
    </w:p>
    <w:p w14:paraId="3795DB2C" w14:textId="7E21A44D" w:rsidR="00377AE5" w:rsidRPr="00CA0101" w:rsidRDefault="00377AE5" w:rsidP="00B46F6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0B06052C" w14:textId="35A65471" w:rsidR="000211FE" w:rsidRPr="00CA0101" w:rsidRDefault="00A761C2" w:rsidP="000330F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 w:rsidRPr="00CA0101">
        <w:rPr>
          <w:rFonts w:ascii="Times New Roman" w:hAnsi="Times New Roman" w:cs="Times New Roman"/>
          <w:bCs/>
          <w:sz w:val="24"/>
          <w:szCs w:val="24"/>
        </w:rPr>
        <w:t xml:space="preserve">This section describes the requirements </w:t>
      </w:r>
      <w:r w:rsidRPr="00520E95">
        <w:rPr>
          <w:rFonts w:ascii="Times New Roman" w:hAnsi="Times New Roman" w:cs="Times New Roman"/>
          <w:bCs/>
          <w:sz w:val="24"/>
          <w:szCs w:val="24"/>
        </w:rPr>
        <w:t>for a</w:t>
      </w:r>
      <w:r w:rsidR="00520E95" w:rsidRPr="00520E95">
        <w:rPr>
          <w:rFonts w:ascii="Times New Roman" w:hAnsi="Times New Roman" w:cs="Times New Roman"/>
          <w:bCs/>
          <w:sz w:val="24"/>
          <w:szCs w:val="24"/>
        </w:rPr>
        <w:t>n</w:t>
      </w:r>
      <w:r w:rsidRPr="00520E9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20E95" w:rsidRPr="00520E95">
        <w:rPr>
          <w:rFonts w:ascii="Times New Roman" w:hAnsi="Times New Roman" w:cs="Times New Roman"/>
          <w:bCs/>
          <w:sz w:val="24"/>
          <w:szCs w:val="24"/>
        </w:rPr>
        <w:t>analog transmitter.</w:t>
      </w:r>
    </w:p>
    <w:p w14:paraId="010128D4" w14:textId="77777777" w:rsidR="00A761C2" w:rsidRPr="00B46F6C" w:rsidRDefault="00A761C2" w:rsidP="00B46F6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5ED6C1D2" w14:textId="36AAC7C5" w:rsidR="004B2BFA" w:rsidRPr="009F536A" w:rsidRDefault="00A761C2" w:rsidP="000330F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 w:rsidRPr="00CA0101">
        <w:rPr>
          <w:rFonts w:ascii="Times New Roman" w:hAnsi="Times New Roman" w:cs="Times New Roman"/>
          <w:bCs/>
          <w:sz w:val="24"/>
          <w:szCs w:val="24"/>
        </w:rPr>
        <w:t xml:space="preserve">Under this item, the contractor shall </w:t>
      </w:r>
      <w:r w:rsidRPr="00520E95">
        <w:rPr>
          <w:rFonts w:ascii="Times New Roman" w:hAnsi="Times New Roman" w:cs="Times New Roman"/>
          <w:bCs/>
          <w:sz w:val="24"/>
          <w:szCs w:val="24"/>
        </w:rPr>
        <w:t>furnish and install the</w:t>
      </w:r>
      <w:r w:rsidR="00520E95" w:rsidRPr="00520E95">
        <w:rPr>
          <w:rFonts w:ascii="Times New Roman" w:hAnsi="Times New Roman" w:cs="Times New Roman"/>
          <w:bCs/>
          <w:sz w:val="24"/>
          <w:szCs w:val="24"/>
        </w:rPr>
        <w:t xml:space="preserve"> flow measurement</w:t>
      </w:r>
      <w:r w:rsidRPr="00520E9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A0101">
        <w:rPr>
          <w:rFonts w:ascii="Times New Roman" w:hAnsi="Times New Roman" w:cs="Times New Roman"/>
          <w:bCs/>
          <w:sz w:val="24"/>
          <w:szCs w:val="24"/>
        </w:rPr>
        <w:t>equipment and accessories as indicated on the plans and as herein specified.</w:t>
      </w:r>
    </w:p>
    <w:p w14:paraId="50BE9340" w14:textId="30188EED" w:rsidR="009F536A" w:rsidRPr="009F536A" w:rsidRDefault="009F536A" w:rsidP="009F536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6FD670EC" w14:textId="77777777" w:rsidR="006B5CE8" w:rsidRPr="00CA0101" w:rsidRDefault="006B5CE8" w:rsidP="000330F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SUBMITTALS</w:t>
      </w:r>
    </w:p>
    <w:p w14:paraId="7F8F73D9" w14:textId="314838A0" w:rsidR="001A4008" w:rsidRPr="00CA0101" w:rsidRDefault="001A4008" w:rsidP="00520E9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3D5C5447" w14:textId="77777777" w:rsidR="00FD5157" w:rsidRPr="00444DBC" w:rsidRDefault="00FD5157" w:rsidP="00FD515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 w:rsidRPr="00444DBC">
        <w:rPr>
          <w:rFonts w:ascii="Times New Roman" w:hAnsi="Times New Roman" w:cs="Times New Roman"/>
          <w:bCs/>
          <w:sz w:val="24"/>
          <w:szCs w:val="24"/>
        </w:rPr>
        <w:t>The following information shall be included in the submittal for this section:</w:t>
      </w:r>
    </w:p>
    <w:p w14:paraId="1A19F8CB" w14:textId="77777777" w:rsidR="00FD5157" w:rsidRPr="00444DBC" w:rsidRDefault="00FD5157" w:rsidP="00FD515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716A44C8" w14:textId="77777777" w:rsidR="00FD5157" w:rsidRPr="00444DBC" w:rsidRDefault="00FD5157" w:rsidP="00FD5157">
      <w:pPr>
        <w:pStyle w:val="PartArticleParagraphSub1"/>
        <w:numPr>
          <w:ilvl w:val="0"/>
          <w:numId w:val="40"/>
        </w:numPr>
        <w:spacing w:line="276" w:lineRule="auto"/>
        <w:ind w:left="1620" w:hanging="540"/>
        <w:jc w:val="left"/>
        <w:rPr>
          <w:sz w:val="24"/>
          <w:szCs w:val="24"/>
        </w:rPr>
      </w:pPr>
      <w:r w:rsidRPr="00444DBC">
        <w:rPr>
          <w:sz w:val="24"/>
          <w:szCs w:val="24"/>
        </w:rPr>
        <w:t>Outline dimensions, conduit entry locations and weight</w:t>
      </w:r>
    </w:p>
    <w:p w14:paraId="14DD9FF9" w14:textId="77777777" w:rsidR="00FD5157" w:rsidRPr="00444DBC" w:rsidRDefault="00FD5157" w:rsidP="00FD5157">
      <w:pPr>
        <w:pStyle w:val="PartArticleParagraphSub1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154EDBEA" w14:textId="77777777" w:rsidR="00FD5157" w:rsidRPr="00444DBC" w:rsidRDefault="00FD5157" w:rsidP="00FD5157">
      <w:pPr>
        <w:pStyle w:val="PartArticleParagraphSub1"/>
        <w:numPr>
          <w:ilvl w:val="0"/>
          <w:numId w:val="40"/>
        </w:numPr>
        <w:spacing w:line="276" w:lineRule="auto"/>
        <w:ind w:left="1620" w:hanging="540"/>
        <w:jc w:val="left"/>
        <w:rPr>
          <w:sz w:val="24"/>
          <w:szCs w:val="24"/>
        </w:rPr>
      </w:pPr>
      <w:r w:rsidRPr="00444DBC">
        <w:rPr>
          <w:sz w:val="24"/>
          <w:szCs w:val="24"/>
        </w:rPr>
        <w:t>Customer connection and power wiring diagrams</w:t>
      </w:r>
    </w:p>
    <w:p w14:paraId="0D576C4A" w14:textId="77777777" w:rsidR="00FD5157" w:rsidRPr="00444DBC" w:rsidRDefault="00FD5157" w:rsidP="00FD5157">
      <w:pPr>
        <w:pStyle w:val="PartArticleParagraphSub1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6DE202E9" w14:textId="5DB064DF" w:rsidR="00FD5157" w:rsidRPr="00C73925" w:rsidRDefault="00FD5157" w:rsidP="00FD5157">
      <w:pPr>
        <w:pStyle w:val="PartArticleParagraphSub1"/>
        <w:numPr>
          <w:ilvl w:val="0"/>
          <w:numId w:val="40"/>
        </w:numPr>
        <w:spacing w:line="276" w:lineRule="auto"/>
        <w:ind w:left="1620" w:hanging="540"/>
        <w:jc w:val="left"/>
        <w:rPr>
          <w:sz w:val="24"/>
          <w:szCs w:val="24"/>
        </w:rPr>
      </w:pPr>
      <w:r w:rsidRPr="00444DBC">
        <w:rPr>
          <w:sz w:val="24"/>
          <w:szCs w:val="24"/>
        </w:rPr>
        <w:t xml:space="preserve">Data sheets and catalog literature </w:t>
      </w:r>
      <w:r w:rsidRPr="00C73925">
        <w:rPr>
          <w:sz w:val="24"/>
          <w:szCs w:val="24"/>
        </w:rPr>
        <w:t xml:space="preserve">for </w:t>
      </w:r>
      <w:r w:rsidR="00C73925" w:rsidRPr="00C73925">
        <w:rPr>
          <w:sz w:val="24"/>
          <w:szCs w:val="24"/>
        </w:rPr>
        <w:t>programmable analog transmitter</w:t>
      </w:r>
      <w:r w:rsidR="00C01133" w:rsidRPr="00C73925">
        <w:rPr>
          <w:sz w:val="24"/>
          <w:szCs w:val="24"/>
        </w:rPr>
        <w:t xml:space="preserve"> </w:t>
      </w:r>
    </w:p>
    <w:p w14:paraId="12968F0C" w14:textId="77777777" w:rsidR="00FD5157" w:rsidRPr="00444DBC" w:rsidRDefault="00FD5157" w:rsidP="00FD5157">
      <w:pPr>
        <w:pStyle w:val="PartArticleParagraphSub1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34FA7024" w14:textId="77777777" w:rsidR="00FD5157" w:rsidRPr="00444DBC" w:rsidRDefault="00FD5157" w:rsidP="00FD5157">
      <w:pPr>
        <w:pStyle w:val="PartArticleParagraphSub1"/>
        <w:numPr>
          <w:ilvl w:val="0"/>
          <w:numId w:val="40"/>
        </w:numPr>
        <w:spacing w:line="276" w:lineRule="auto"/>
        <w:ind w:left="1620" w:hanging="540"/>
        <w:jc w:val="left"/>
        <w:rPr>
          <w:sz w:val="24"/>
          <w:szCs w:val="24"/>
        </w:rPr>
      </w:pPr>
      <w:r w:rsidRPr="00444DBC">
        <w:rPr>
          <w:sz w:val="24"/>
          <w:szCs w:val="24"/>
        </w:rPr>
        <w:t>Interconnection drawings</w:t>
      </w:r>
    </w:p>
    <w:p w14:paraId="06ACD213" w14:textId="77777777" w:rsidR="00FD5157" w:rsidRPr="00444DBC" w:rsidRDefault="00FD5157" w:rsidP="00FD5157">
      <w:pPr>
        <w:pStyle w:val="PartArticleParagraphSub1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2F03D0D6" w14:textId="77777777" w:rsidR="00FD5157" w:rsidRPr="00444DBC" w:rsidRDefault="00FD5157" w:rsidP="00FD5157">
      <w:pPr>
        <w:pStyle w:val="PartArticleParagraphSub1"/>
        <w:numPr>
          <w:ilvl w:val="0"/>
          <w:numId w:val="40"/>
        </w:numPr>
        <w:spacing w:line="276" w:lineRule="auto"/>
        <w:ind w:left="1620" w:hanging="540"/>
        <w:jc w:val="left"/>
        <w:rPr>
          <w:sz w:val="24"/>
          <w:szCs w:val="24"/>
        </w:rPr>
      </w:pPr>
      <w:r w:rsidRPr="00444DBC">
        <w:rPr>
          <w:sz w:val="24"/>
          <w:szCs w:val="24"/>
        </w:rPr>
        <w:t>Installation and operations manual</w:t>
      </w:r>
    </w:p>
    <w:p w14:paraId="406F627B" w14:textId="77777777" w:rsidR="00FD5157" w:rsidRPr="00444DBC" w:rsidRDefault="00FD5157" w:rsidP="00FD5157">
      <w:pPr>
        <w:pStyle w:val="PartArticleParagraphSub1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0C21E021" w14:textId="77777777" w:rsidR="00FD5157" w:rsidRPr="00444DBC" w:rsidRDefault="00FD5157" w:rsidP="00FD5157">
      <w:pPr>
        <w:pStyle w:val="PartArticleParagraphSub1"/>
        <w:numPr>
          <w:ilvl w:val="0"/>
          <w:numId w:val="40"/>
        </w:numPr>
        <w:spacing w:line="276" w:lineRule="auto"/>
        <w:ind w:left="1620" w:hanging="540"/>
        <w:jc w:val="left"/>
        <w:rPr>
          <w:sz w:val="24"/>
          <w:szCs w:val="24"/>
        </w:rPr>
      </w:pPr>
      <w:r w:rsidRPr="00444DBC">
        <w:rPr>
          <w:sz w:val="24"/>
          <w:szCs w:val="24"/>
        </w:rPr>
        <w:t>List of spare parts</w:t>
      </w:r>
    </w:p>
    <w:p w14:paraId="0AA0047E" w14:textId="77777777" w:rsidR="00FD5157" w:rsidRPr="00444DBC" w:rsidRDefault="00FD5157" w:rsidP="00FD5157">
      <w:pPr>
        <w:pStyle w:val="PartArticleParagraphSub1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37D91996" w14:textId="77777777" w:rsidR="00FD5157" w:rsidRPr="00444DBC" w:rsidRDefault="00FD5157" w:rsidP="00FD5157">
      <w:pPr>
        <w:pStyle w:val="PartArticleParagraphSub1"/>
        <w:numPr>
          <w:ilvl w:val="0"/>
          <w:numId w:val="40"/>
        </w:numPr>
        <w:spacing w:line="276" w:lineRule="auto"/>
        <w:ind w:left="1620" w:hanging="540"/>
        <w:jc w:val="left"/>
        <w:rPr>
          <w:sz w:val="24"/>
          <w:szCs w:val="24"/>
        </w:rPr>
      </w:pPr>
      <w:r w:rsidRPr="00444DBC">
        <w:rPr>
          <w:sz w:val="24"/>
          <w:szCs w:val="24"/>
        </w:rPr>
        <w:t>Complete technical product description including a complete list of options provided</w:t>
      </w:r>
    </w:p>
    <w:p w14:paraId="1EB751BB" w14:textId="77777777" w:rsidR="00FD5157" w:rsidRPr="00444DBC" w:rsidRDefault="00FD5157" w:rsidP="00FD5157">
      <w:pPr>
        <w:pStyle w:val="PartArticleParagraphSub1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79C73C49" w14:textId="77777777" w:rsidR="00FD5157" w:rsidRPr="00444DBC" w:rsidRDefault="00FD5157" w:rsidP="00FD5157">
      <w:pPr>
        <w:pStyle w:val="PartArticleParagraphSub1"/>
        <w:numPr>
          <w:ilvl w:val="0"/>
          <w:numId w:val="40"/>
        </w:numPr>
        <w:spacing w:line="276" w:lineRule="auto"/>
        <w:ind w:left="1620" w:hanging="540"/>
        <w:jc w:val="left"/>
        <w:rPr>
          <w:sz w:val="24"/>
          <w:szCs w:val="24"/>
        </w:rPr>
      </w:pPr>
      <w:r w:rsidRPr="00444DBC">
        <w:rPr>
          <w:sz w:val="24"/>
          <w:szCs w:val="24"/>
        </w:rPr>
        <w:t>Any portions of this specification not met must be clearly indicated or the supplier and contractor shall be liable to provide all additional components required to meet this specification</w:t>
      </w:r>
    </w:p>
    <w:p w14:paraId="6B60B60D" w14:textId="77777777" w:rsidR="006B5CE8" w:rsidRPr="00CA0101" w:rsidRDefault="006B5CE8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8350289" w14:textId="77777777" w:rsidR="00422295" w:rsidRPr="00A35909" w:rsidRDefault="006B5CE8" w:rsidP="000330F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color w:val="000000" w:themeColor="text1"/>
          <w:sz w:val="24"/>
          <w:szCs w:val="24"/>
        </w:rPr>
        <w:t>SYSTEM DESCRIPTION</w:t>
      </w:r>
    </w:p>
    <w:p w14:paraId="28D3DB10" w14:textId="3A181612" w:rsidR="001A4008" w:rsidRPr="00CA0101" w:rsidRDefault="001A4008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6287AE95" w14:textId="7D590B08" w:rsidR="00422295" w:rsidRPr="009C042C" w:rsidRDefault="009C042C" w:rsidP="000330F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 w:rsidRPr="009C042C">
        <w:rPr>
          <w:rFonts w:ascii="Times New Roman" w:hAnsi="Times New Roman" w:cs="Times New Roman"/>
          <w:bCs/>
          <w:sz w:val="24"/>
          <w:szCs w:val="24"/>
        </w:rPr>
        <w:lastRenderedPageBreak/>
        <w:t>The programmable analog transmitter shall accept relatively fast, unscaled raw pulses from a flow sensor (or similar device), and then transmit a linear analog signal. The scale and units of measure shall be customizable.</w:t>
      </w:r>
    </w:p>
    <w:p w14:paraId="3C4EB8BD" w14:textId="03E448DD" w:rsidR="000B2009" w:rsidRPr="00CA0101" w:rsidRDefault="00422295" w:rsidP="00E32A5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  <w:tab/>
      </w:r>
    </w:p>
    <w:p w14:paraId="3311F19E" w14:textId="77777777" w:rsidR="00661FBB" w:rsidRPr="00CA0101" w:rsidRDefault="003A638F" w:rsidP="000330F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DEFINITIONS</w:t>
      </w:r>
    </w:p>
    <w:p w14:paraId="5F6C5F00" w14:textId="77777777" w:rsidR="00422295" w:rsidRPr="00CA0101" w:rsidRDefault="00422295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5B857A36" w14:textId="14AAF446" w:rsidR="00422295" w:rsidRDefault="00094146" w:rsidP="000330FF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Loop-powered</w:t>
      </w:r>
      <w:r w:rsidR="00F21569">
        <w:rPr>
          <w:rFonts w:ascii="Times New Roman" w:hAnsi="Times New Roman" w:cs="Times New Roman"/>
          <w:bCs/>
          <w:sz w:val="24"/>
          <w:szCs w:val="24"/>
        </w:rPr>
        <w:t xml:space="preserve"> – A device that </w:t>
      </w:r>
      <w:proofErr w:type="gramStart"/>
      <w:r w:rsidR="00F21569">
        <w:rPr>
          <w:rFonts w:ascii="Times New Roman" w:hAnsi="Times New Roman" w:cs="Times New Roman"/>
          <w:bCs/>
          <w:sz w:val="24"/>
          <w:szCs w:val="24"/>
        </w:rPr>
        <w:t xml:space="preserve">can be connected to a current loop and </w:t>
      </w:r>
      <w:r w:rsidR="00DF6112">
        <w:rPr>
          <w:rFonts w:ascii="Times New Roman" w:hAnsi="Times New Roman" w:cs="Times New Roman"/>
          <w:bCs/>
          <w:sz w:val="24"/>
          <w:szCs w:val="24"/>
        </w:rPr>
        <w:t>powered</w:t>
      </w:r>
      <w:r w:rsidR="00F21569">
        <w:rPr>
          <w:rFonts w:ascii="Times New Roman" w:hAnsi="Times New Roman" w:cs="Times New Roman"/>
          <w:bCs/>
          <w:sz w:val="24"/>
          <w:szCs w:val="24"/>
        </w:rPr>
        <w:t xml:space="preserve"> without the need of a separate power source</w:t>
      </w:r>
      <w:proofErr w:type="gramEnd"/>
      <w:r w:rsidR="00F21569">
        <w:rPr>
          <w:rFonts w:ascii="Times New Roman" w:hAnsi="Times New Roman" w:cs="Times New Roman"/>
          <w:bCs/>
          <w:sz w:val="24"/>
          <w:szCs w:val="24"/>
        </w:rPr>
        <w:t>.</w:t>
      </w:r>
    </w:p>
    <w:p w14:paraId="00EA1109" w14:textId="77777777" w:rsidR="00094146" w:rsidRPr="00094146" w:rsidRDefault="00094146" w:rsidP="0009414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786559B8" w14:textId="15642966" w:rsidR="00094146" w:rsidRDefault="00094146" w:rsidP="000330FF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Raw Pulse Output</w:t>
      </w:r>
      <w:r w:rsidR="002228A5">
        <w:rPr>
          <w:rFonts w:ascii="Times New Roman" w:hAnsi="Times New Roman" w:cs="Times New Roman"/>
          <w:bCs/>
          <w:sz w:val="24"/>
          <w:szCs w:val="24"/>
        </w:rPr>
        <w:t xml:space="preserve"> – A signal wave generated by a sensor. </w:t>
      </w:r>
      <w:proofErr w:type="gramStart"/>
      <w:r w:rsidR="002228A5">
        <w:rPr>
          <w:rFonts w:ascii="Times New Roman" w:hAnsi="Times New Roman" w:cs="Times New Roman"/>
          <w:bCs/>
          <w:sz w:val="24"/>
          <w:szCs w:val="24"/>
        </w:rPr>
        <w:t>Must be converted</w:t>
      </w:r>
      <w:proofErr w:type="gramEnd"/>
      <w:r w:rsidR="002228A5">
        <w:rPr>
          <w:rFonts w:ascii="Times New Roman" w:hAnsi="Times New Roman" w:cs="Times New Roman"/>
          <w:bCs/>
          <w:sz w:val="24"/>
          <w:szCs w:val="24"/>
        </w:rPr>
        <w:t xml:space="preserve"> before it is usable.</w:t>
      </w:r>
    </w:p>
    <w:p w14:paraId="38F2CDBF" w14:textId="77777777" w:rsidR="00094146" w:rsidRPr="00094146" w:rsidRDefault="00094146" w:rsidP="00094146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456EC92D" w14:textId="250CFCF1" w:rsidR="00406F00" w:rsidRDefault="00094146" w:rsidP="009F536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Linear Analog Signal</w:t>
      </w:r>
      <w:r w:rsidR="002228A5">
        <w:rPr>
          <w:rFonts w:ascii="Times New Roman" w:hAnsi="Times New Roman" w:cs="Times New Roman"/>
          <w:bCs/>
          <w:sz w:val="24"/>
          <w:szCs w:val="24"/>
        </w:rPr>
        <w:t xml:space="preserve"> – A </w:t>
      </w:r>
      <w:proofErr w:type="gramStart"/>
      <w:r w:rsidR="002228A5">
        <w:rPr>
          <w:rFonts w:ascii="Times New Roman" w:hAnsi="Times New Roman" w:cs="Times New Roman"/>
          <w:bCs/>
          <w:sz w:val="24"/>
          <w:szCs w:val="24"/>
        </w:rPr>
        <w:t>wave form</w:t>
      </w:r>
      <w:proofErr w:type="gramEnd"/>
      <w:r w:rsidR="002228A5">
        <w:rPr>
          <w:rFonts w:ascii="Times New Roman" w:hAnsi="Times New Roman" w:cs="Times New Roman"/>
          <w:bCs/>
          <w:sz w:val="24"/>
          <w:szCs w:val="24"/>
        </w:rPr>
        <w:t xml:space="preserve"> that is a linear output of its inputs.</w:t>
      </w:r>
    </w:p>
    <w:p w14:paraId="4632C5C8" w14:textId="01FEA884" w:rsidR="009F536A" w:rsidRPr="009F536A" w:rsidRDefault="009F536A" w:rsidP="009F536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874BB76" w14:textId="77777777" w:rsidR="009F536A" w:rsidRPr="007E4163" w:rsidRDefault="009F536A" w:rsidP="009F536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 w:rsidRPr="007E4163">
        <w:rPr>
          <w:rFonts w:ascii="Times New Roman" w:hAnsi="Times New Roman" w:cs="Times New Roman"/>
          <w:bCs/>
          <w:sz w:val="24"/>
          <w:szCs w:val="24"/>
        </w:rPr>
        <w:t>NEMA 4X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A type of enclosure designed for outdoor use that offers good protection against corrosion and extreme elements.</w:t>
      </w:r>
    </w:p>
    <w:p w14:paraId="2AAE4315" w14:textId="77777777" w:rsidR="00C77D0D" w:rsidRPr="00CA0101" w:rsidRDefault="00C77D0D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7A5051D2" w14:textId="1A357728" w:rsidR="008A0E43" w:rsidRPr="00CA0101" w:rsidRDefault="008A0E43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PART </w:t>
      </w:r>
      <w:proofErr w:type="gramStart"/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proofErr w:type="gramEnd"/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– PRODUCTS </w:t>
      </w: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</w:r>
    </w:p>
    <w:p w14:paraId="765FD348" w14:textId="77777777" w:rsidR="004E2650" w:rsidRPr="00CA0101" w:rsidRDefault="004E2650" w:rsidP="000330FF">
      <w:pPr>
        <w:pStyle w:val="ListParagraph"/>
        <w:numPr>
          <w:ilvl w:val="1"/>
          <w:numId w:val="47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APPROVED MANUFACTURERS</w:t>
      </w:r>
    </w:p>
    <w:p w14:paraId="7EC3E5A8" w14:textId="5EB7F160" w:rsidR="008A0E43" w:rsidRPr="00CA0101" w:rsidRDefault="008A0E43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3C4E57CA" w14:textId="7284DC37" w:rsidR="008A0E43" w:rsidRPr="00CA0101" w:rsidRDefault="008A0E43" w:rsidP="000330FF">
      <w:pPr>
        <w:pStyle w:val="PR1"/>
        <w:tabs>
          <w:tab w:val="clear" w:pos="864"/>
        </w:tabs>
        <w:spacing w:before="0" w:line="276" w:lineRule="auto"/>
        <w:ind w:left="1080" w:hanging="504"/>
        <w:jc w:val="left"/>
        <w:rPr>
          <w:sz w:val="24"/>
          <w:szCs w:val="24"/>
        </w:rPr>
      </w:pPr>
      <w:r w:rsidRPr="00CA0101">
        <w:rPr>
          <w:sz w:val="24"/>
          <w:szCs w:val="24"/>
        </w:rPr>
        <w:t xml:space="preserve">Basis-of-Design Product: Subject to compliance with specifications, provide </w:t>
      </w:r>
      <w:r w:rsidR="009C042C">
        <w:rPr>
          <w:sz w:val="24"/>
          <w:szCs w:val="24"/>
        </w:rPr>
        <w:t>programmable analog transmitter</w:t>
      </w:r>
      <w:r w:rsidRPr="00CA0101">
        <w:rPr>
          <w:sz w:val="24"/>
          <w:szCs w:val="24"/>
        </w:rPr>
        <w:t xml:space="preserve"> by one of the following:</w:t>
      </w:r>
    </w:p>
    <w:p w14:paraId="248AC0AB" w14:textId="77777777" w:rsidR="008A0E43" w:rsidRPr="00CA0101" w:rsidRDefault="008A0E43" w:rsidP="00B42DE8">
      <w:pPr>
        <w:pStyle w:val="PR2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7A0E2341" w14:textId="40C11CBD" w:rsidR="008A0E43" w:rsidRPr="00CA0101" w:rsidRDefault="009C042C" w:rsidP="000330FF">
      <w:pPr>
        <w:pStyle w:val="PR2"/>
        <w:tabs>
          <w:tab w:val="clear" w:pos="1440"/>
        </w:tabs>
        <w:spacing w:line="276" w:lineRule="auto"/>
        <w:ind w:left="1620" w:hanging="540"/>
        <w:jc w:val="left"/>
        <w:rPr>
          <w:sz w:val="24"/>
          <w:szCs w:val="24"/>
        </w:rPr>
      </w:pPr>
      <w:r>
        <w:rPr>
          <w:sz w:val="24"/>
          <w:szCs w:val="24"/>
        </w:rPr>
        <w:t>Impeller</w:t>
      </w:r>
      <w:r w:rsidR="00F31F2F">
        <w:rPr>
          <w:sz w:val="24"/>
          <w:szCs w:val="24"/>
        </w:rPr>
        <w:t xml:space="preserve"> by Badger Meter</w:t>
      </w:r>
    </w:p>
    <w:p w14:paraId="0B6B6B3A" w14:textId="77777777" w:rsidR="008A0E43" w:rsidRPr="00CA0101" w:rsidRDefault="008A0E43" w:rsidP="00B42DE8">
      <w:pPr>
        <w:pStyle w:val="PR2"/>
        <w:numPr>
          <w:ilvl w:val="0"/>
          <w:numId w:val="0"/>
        </w:numPr>
        <w:spacing w:line="276" w:lineRule="auto"/>
        <w:jc w:val="left"/>
        <w:rPr>
          <w:sz w:val="24"/>
          <w:szCs w:val="24"/>
        </w:rPr>
      </w:pPr>
    </w:p>
    <w:p w14:paraId="32FD583A" w14:textId="77777777" w:rsidR="004E2650" w:rsidRPr="00CA0101" w:rsidRDefault="004E2650" w:rsidP="000330FF">
      <w:pPr>
        <w:pStyle w:val="ListParagraph"/>
        <w:numPr>
          <w:ilvl w:val="1"/>
          <w:numId w:val="47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OPERATING CONDITIONS</w:t>
      </w:r>
    </w:p>
    <w:p w14:paraId="312F58E4" w14:textId="5AE6E9F6" w:rsidR="008A0E43" w:rsidRPr="00CA0101" w:rsidRDefault="008A0E43" w:rsidP="009C042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0071E66B" w14:textId="77777777" w:rsidR="008A0E43" w:rsidRPr="00CA0101" w:rsidRDefault="008A0E43" w:rsidP="000330F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 w:rsidRPr="00CA0101">
        <w:rPr>
          <w:rFonts w:ascii="Times New Roman" w:hAnsi="Times New Roman" w:cs="Times New Roman"/>
          <w:bCs/>
          <w:sz w:val="24"/>
          <w:szCs w:val="24"/>
        </w:rPr>
        <w:t xml:space="preserve">Operational Requirements </w:t>
      </w:r>
    </w:p>
    <w:p w14:paraId="2CA14434" w14:textId="77777777" w:rsidR="008A0E43" w:rsidRPr="00CA0101" w:rsidRDefault="008A0E43" w:rsidP="000330FF">
      <w:pPr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1E0BC2E6" w14:textId="380B818D" w:rsidR="008A0E43" w:rsidRPr="00CA0101" w:rsidRDefault="009C042C" w:rsidP="000330F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/>
        <w:ind w:left="1620" w:hanging="540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Programmable Analog Transmitter</w:t>
      </w:r>
    </w:p>
    <w:p w14:paraId="6EAA5983" w14:textId="0B2D998D" w:rsidR="008A0E43" w:rsidRPr="00CA0101" w:rsidRDefault="008A0E43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3F266F79" w14:textId="52C99A3B" w:rsidR="0080774A" w:rsidRPr="0080774A" w:rsidRDefault="00B96B65" w:rsidP="00B96B6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left="216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Programmable Analog Transmitter</w:t>
      </w:r>
      <w:r w:rsidR="0080774A" w:rsidRPr="0080774A">
        <w:rPr>
          <w:rFonts w:ascii="Times New Roman" w:hAnsi="Times New Roman" w:cs="Times New Roman"/>
          <w:sz w:val="24"/>
          <w:szCs w:val="24"/>
        </w:rPr>
        <w:t xml:space="preserve"> is a loop-powered, programmable 4-20mA transmitter designed to accept relatively fast, unscaled raw pulses from devices like flow sensors, and then transmit a linear analog signal of desired scaling and units of measure. In addition to our standard flow sensors, the Model 310 can also accept a sine wave, making it a </w:t>
      </w:r>
      <w:r w:rsidR="000E64E4">
        <w:rPr>
          <w:rFonts w:ascii="Times New Roman" w:hAnsi="Times New Roman" w:cs="Times New Roman"/>
          <w:sz w:val="24"/>
          <w:szCs w:val="24"/>
        </w:rPr>
        <w:br/>
      </w:r>
      <w:r w:rsidR="0080774A" w:rsidRPr="0080774A">
        <w:rPr>
          <w:rFonts w:ascii="Times New Roman" w:hAnsi="Times New Roman" w:cs="Times New Roman"/>
          <w:sz w:val="24"/>
          <w:szCs w:val="24"/>
        </w:rPr>
        <w:t>versatile transmitter.</w:t>
      </w:r>
    </w:p>
    <w:p w14:paraId="6118E4D1" w14:textId="77777777" w:rsidR="001B476B" w:rsidRPr="00CA0101" w:rsidRDefault="001B476B" w:rsidP="000330FF">
      <w:pPr>
        <w:pStyle w:val="ListParagraph"/>
        <w:autoSpaceDE w:val="0"/>
        <w:autoSpaceDN w:val="0"/>
        <w:adjustRightInd w:val="0"/>
        <w:spacing w:after="0"/>
        <w:ind w:left="81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130F1B91" w14:textId="03B47E4A" w:rsidR="008A0E43" w:rsidRPr="00CA0101" w:rsidRDefault="008A0E43" w:rsidP="000330F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left="216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 xml:space="preserve">Operating Principle: </w:t>
      </w:r>
      <w:r w:rsidR="0080774A" w:rsidRPr="0080774A">
        <w:rPr>
          <w:rFonts w:ascii="Times New Roman" w:hAnsi="Times New Roman" w:cs="Times New Roman"/>
          <w:bCs/>
          <w:sz w:val="24"/>
          <w:szCs w:val="24"/>
        </w:rPr>
        <w:t xml:space="preserve">The Programmable Analog Transmitter receives a signal from a flow meter (or similar device), converts it to a usable output, </w:t>
      </w:r>
      <w:r w:rsidR="00094146"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="0080774A" w:rsidRPr="0080774A">
        <w:rPr>
          <w:rFonts w:ascii="Times New Roman" w:hAnsi="Times New Roman" w:cs="Times New Roman"/>
          <w:bCs/>
          <w:sz w:val="24"/>
          <w:szCs w:val="24"/>
        </w:rPr>
        <w:t>then transmits it through the output cables.</w:t>
      </w:r>
    </w:p>
    <w:p w14:paraId="45A143E5" w14:textId="77777777" w:rsidR="00E125EF" w:rsidRPr="00CA0101" w:rsidRDefault="00E125EF" w:rsidP="000330FF">
      <w:pPr>
        <w:pStyle w:val="ListParagraph"/>
        <w:autoSpaceDE w:val="0"/>
        <w:autoSpaceDN w:val="0"/>
        <w:adjustRightInd w:val="0"/>
        <w:spacing w:after="0"/>
        <w:ind w:left="180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56B68733" w14:textId="7EDB10DA" w:rsidR="008A0E43" w:rsidRPr="00CA0101" w:rsidRDefault="00397019" w:rsidP="000330F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left="216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Input</w:t>
      </w:r>
    </w:p>
    <w:p w14:paraId="0D7DA3C0" w14:textId="2382DF30" w:rsidR="00E125EF" w:rsidRPr="00CA0101" w:rsidRDefault="008A0E43" w:rsidP="00397019">
      <w:pPr>
        <w:autoSpaceDE w:val="0"/>
        <w:autoSpaceDN w:val="0"/>
        <w:adjustRightInd w:val="0"/>
        <w:spacing w:after="0"/>
        <w:ind w:left="216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  <w:tab/>
      </w:r>
      <w:r w:rsidR="00E125EF" w:rsidRPr="00CA0101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  <w:tab/>
      </w:r>
    </w:p>
    <w:p w14:paraId="27FFBBB1" w14:textId="270797FA" w:rsidR="00E125EF" w:rsidRPr="00397019" w:rsidRDefault="00397019" w:rsidP="000330FF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bCs/>
          <w:sz w:val="24"/>
          <w:szCs w:val="24"/>
        </w:rPr>
      </w:pPr>
      <w:r w:rsidRPr="00397019">
        <w:rPr>
          <w:rFonts w:ascii="Times New Roman" w:hAnsi="Times New Roman" w:cs="Times New Roman"/>
          <w:bCs/>
          <w:sz w:val="24"/>
          <w:szCs w:val="24"/>
        </w:rPr>
        <w:t>The input signal shall be a relatively fast, unscaled raw pulse signal from a flow meter or another similar device.</w:t>
      </w:r>
    </w:p>
    <w:p w14:paraId="18D03EF5" w14:textId="77777777" w:rsidR="00E125EF" w:rsidRPr="00F077F9" w:rsidRDefault="00E125EF" w:rsidP="00F077F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080C05B0" w14:textId="64052C74" w:rsidR="00E125EF" w:rsidRPr="00397019" w:rsidRDefault="00BA5BA2" w:rsidP="000330FF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Frequency: 0.4…</w:t>
      </w:r>
      <w:r w:rsidR="003970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10kHz</w:t>
      </w:r>
    </w:p>
    <w:p w14:paraId="1ED06FF3" w14:textId="2CD5A7D5" w:rsidR="00397019" w:rsidRPr="00397019" w:rsidRDefault="00397019" w:rsidP="00397019">
      <w:pPr>
        <w:pStyle w:val="ListParagraph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4CDFC9AE" w14:textId="181D030A" w:rsidR="00397019" w:rsidRPr="00397019" w:rsidRDefault="00397019" w:rsidP="000330FF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bCs/>
          <w:sz w:val="24"/>
          <w:szCs w:val="24"/>
        </w:rPr>
      </w:pPr>
      <w:r w:rsidRPr="00397019">
        <w:rPr>
          <w:rFonts w:ascii="Times New Roman" w:hAnsi="Times New Roman" w:cs="Times New Roman"/>
          <w:bCs/>
          <w:sz w:val="24"/>
          <w:szCs w:val="24"/>
        </w:rPr>
        <w:t>Load resistance: Max</w:t>
      </w:r>
      <w:r w:rsidR="00BA5BA2">
        <w:rPr>
          <w:rFonts w:ascii="Times New Roman" w:hAnsi="Times New Roman" w:cs="Times New Roman"/>
          <w:bCs/>
          <w:sz w:val="24"/>
          <w:szCs w:val="24"/>
        </w:rPr>
        <w:t>. 750 Ω at</w:t>
      </w:r>
      <w:r w:rsidRPr="00397019">
        <w:rPr>
          <w:rFonts w:ascii="Times New Roman" w:hAnsi="Times New Roman" w:cs="Times New Roman"/>
          <w:bCs/>
          <w:sz w:val="24"/>
          <w:szCs w:val="24"/>
        </w:rPr>
        <w:t xml:space="preserve"> 24V DC</w:t>
      </w:r>
    </w:p>
    <w:p w14:paraId="78818203" w14:textId="152BA06B" w:rsidR="008A0E43" w:rsidRPr="00CA0101" w:rsidRDefault="008A0E43" w:rsidP="000330F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1B6598D7" w14:textId="0157C2EC" w:rsidR="008A0E43" w:rsidRPr="00CA0101" w:rsidRDefault="00397019" w:rsidP="000330F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left="216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Output</w:t>
      </w:r>
    </w:p>
    <w:p w14:paraId="23A52B60" w14:textId="77777777" w:rsidR="008A0E43" w:rsidRPr="00CA0101" w:rsidRDefault="008A0E43" w:rsidP="000330FF">
      <w:pPr>
        <w:pStyle w:val="ListParagraph"/>
        <w:autoSpaceDE w:val="0"/>
        <w:autoSpaceDN w:val="0"/>
        <w:adjustRightInd w:val="0"/>
        <w:spacing w:after="0"/>
        <w:ind w:left="108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127DCF5B" w14:textId="6BEA0399" w:rsidR="006D14AF" w:rsidRPr="00CA0101" w:rsidRDefault="00397019" w:rsidP="000330F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output signal shall be a linear analog signal. The scale and units of measure shall be customizable.</w:t>
      </w:r>
    </w:p>
    <w:p w14:paraId="7F88827D" w14:textId="77777777" w:rsidR="006D14AF" w:rsidRPr="00CA0101" w:rsidRDefault="006D14AF" w:rsidP="000330FF">
      <w:pPr>
        <w:pStyle w:val="ListParagraph"/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3302EA99" w14:textId="51A3DE35" w:rsidR="006D14AF" w:rsidRPr="00CA0101" w:rsidRDefault="00397019" w:rsidP="000330F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Output strength: 4</w:t>
      </w:r>
      <w:r w:rsidR="00BA5BA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…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20 mA</w:t>
      </w:r>
    </w:p>
    <w:p w14:paraId="11EECCB9" w14:textId="77777777" w:rsidR="006D14AF" w:rsidRPr="00CA0101" w:rsidRDefault="006D14AF" w:rsidP="000330FF">
      <w:pPr>
        <w:pStyle w:val="ListParagraph"/>
        <w:spacing w:after="0"/>
        <w:ind w:left="270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48714166" w14:textId="326DE8BD" w:rsidR="008A0E43" w:rsidRPr="00397019" w:rsidRDefault="00397019" w:rsidP="00397019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Output response time: Varies with filter</w:t>
      </w:r>
      <w:r w:rsidR="006D14AF" w:rsidRPr="003970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</w:r>
    </w:p>
    <w:p w14:paraId="3BE6BD7F" w14:textId="18F9B11B" w:rsidR="008A0E43" w:rsidRDefault="00E72921" w:rsidP="000330F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left="216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System </w:t>
      </w:r>
      <w:r w:rsidR="008A0E43" w:rsidRPr="00CA0101">
        <w:rPr>
          <w:rFonts w:ascii="Times New Roman" w:hAnsi="Times New Roman" w:cs="Times New Roman"/>
          <w:sz w:val="24"/>
          <w:szCs w:val="24"/>
        </w:rPr>
        <w:t>Performance</w:t>
      </w:r>
    </w:p>
    <w:p w14:paraId="43CEDC96" w14:textId="7212E464" w:rsidR="006D14AF" w:rsidRPr="00BD38C3" w:rsidRDefault="006D14AF" w:rsidP="00BD38C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</w:p>
    <w:p w14:paraId="71F12FD8" w14:textId="43CFC63B" w:rsidR="006D14AF" w:rsidRPr="00CA0101" w:rsidRDefault="006D14AF" w:rsidP="000330FF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  <w:r w:rsidRPr="00CA010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Accuracy shall be </w:t>
      </w:r>
      <w:r w:rsidRPr="00397019">
        <w:rPr>
          <w:rFonts w:ascii="Times New Roman" w:hAnsi="Times New Roman" w:cs="Times New Roman"/>
          <w:sz w:val="24"/>
          <w:szCs w:val="24"/>
        </w:rPr>
        <w:t>±</w:t>
      </w:r>
      <w:r w:rsidR="00397019" w:rsidRPr="00397019">
        <w:rPr>
          <w:rFonts w:ascii="Times New Roman" w:hAnsi="Times New Roman" w:cs="Times New Roman"/>
          <w:bCs/>
          <w:sz w:val="24"/>
          <w:szCs w:val="24"/>
        </w:rPr>
        <w:t>0.04</w:t>
      </w:r>
      <w:r w:rsidRPr="00CA0101">
        <w:rPr>
          <w:rFonts w:ascii="Times New Roman" w:hAnsi="Times New Roman" w:cs="Times New Roman"/>
          <w:bCs/>
          <w:color w:val="0D0D0D" w:themeColor="text1" w:themeTint="F2"/>
          <w:sz w:val="24"/>
          <w:szCs w:val="24"/>
        </w:rPr>
        <w:t xml:space="preserve">% of reading </w:t>
      </w:r>
      <w:r w:rsidR="00397019">
        <w:rPr>
          <w:rFonts w:ascii="Times New Roman" w:hAnsi="Times New Roman" w:cs="Times New Roman"/>
          <w:bCs/>
          <w:color w:val="0D0D0D" w:themeColor="text1" w:themeTint="F2"/>
          <w:sz w:val="24"/>
          <w:szCs w:val="24"/>
        </w:rPr>
        <w:t>over entire span</w:t>
      </w:r>
    </w:p>
    <w:p w14:paraId="4CC56B01" w14:textId="77777777" w:rsidR="006D14AF" w:rsidRPr="00CA0101" w:rsidRDefault="006D14AF" w:rsidP="000330FF">
      <w:pPr>
        <w:pStyle w:val="ListParagraph"/>
        <w:spacing w:after="0"/>
        <w:ind w:left="2700" w:hanging="540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</w:p>
    <w:p w14:paraId="4CA6D0D1" w14:textId="24788E7D" w:rsidR="006D14AF" w:rsidRPr="00397019" w:rsidRDefault="00397019" w:rsidP="000330FF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/>
        <w:ind w:left="2700" w:hanging="540"/>
        <w:rPr>
          <w:rFonts w:ascii="Times New Roman" w:hAnsi="Times New Roman" w:cs="Times New Roman"/>
          <w:sz w:val="24"/>
          <w:szCs w:val="24"/>
        </w:rPr>
      </w:pPr>
      <w:r w:rsidRPr="00397019">
        <w:rPr>
          <w:rFonts w:ascii="Times New Roman" w:hAnsi="Times New Roman" w:cs="Times New Roman"/>
          <w:bCs/>
          <w:sz w:val="24"/>
          <w:szCs w:val="24"/>
        </w:rPr>
        <w:t>Linearity shall be 0.1% of full scale</w:t>
      </w:r>
    </w:p>
    <w:p w14:paraId="26314170" w14:textId="2CD22603" w:rsidR="00397019" w:rsidRDefault="00397019" w:rsidP="0039701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9D905E8" w14:textId="5C1FB8CD" w:rsidR="00397019" w:rsidRDefault="00397019" w:rsidP="0039701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/>
        <w:ind w:left="216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Power Requirements</w:t>
      </w:r>
    </w:p>
    <w:p w14:paraId="480182BD" w14:textId="77777777" w:rsidR="00397019" w:rsidRPr="00397019" w:rsidRDefault="00397019" w:rsidP="003970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21D3E16" w14:textId="4E15F76D" w:rsidR="00397019" w:rsidRPr="00397019" w:rsidRDefault="00BA5BA2" w:rsidP="00397019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Loop input voltage: 9…</w:t>
      </w:r>
      <w:r w:rsidR="00397019">
        <w:rPr>
          <w:rFonts w:ascii="Times New Roman" w:hAnsi="Times New Roman" w:cs="Times New Roman"/>
          <w:bCs/>
          <w:sz w:val="24"/>
          <w:szCs w:val="24"/>
        </w:rPr>
        <w:t>35V DC</w:t>
      </w:r>
    </w:p>
    <w:p w14:paraId="088727BB" w14:textId="77777777" w:rsidR="00397019" w:rsidRPr="00397019" w:rsidRDefault="00397019" w:rsidP="0039701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366397E" w14:textId="77777777" w:rsidR="00EB5C1C" w:rsidRPr="00CA0101" w:rsidRDefault="00EB5C1C" w:rsidP="000330F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  <w:r w:rsidRPr="00CA0101">
        <w:rPr>
          <w:rFonts w:ascii="Times New Roman" w:hAnsi="Times New Roman" w:cs="Times New Roman"/>
          <w:bCs/>
          <w:sz w:val="24"/>
          <w:szCs w:val="24"/>
        </w:rPr>
        <w:t>Integrations</w:t>
      </w:r>
    </w:p>
    <w:p w14:paraId="4BA83163" w14:textId="6D92F336" w:rsidR="00422295" w:rsidRPr="00CA0101" w:rsidRDefault="00422295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305ED44E" w14:textId="7A1B9092" w:rsidR="00F975EB" w:rsidRDefault="00216619" w:rsidP="0021661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/>
        <w:ind w:left="1620" w:hanging="540"/>
        <w:rPr>
          <w:rFonts w:ascii="Times New Roman" w:hAnsi="Times New Roman" w:cs="Times New Roman"/>
          <w:bCs/>
          <w:sz w:val="24"/>
          <w:szCs w:val="24"/>
        </w:rPr>
      </w:pPr>
      <w:r w:rsidRPr="00216619">
        <w:rPr>
          <w:rFonts w:ascii="Times New Roman" w:hAnsi="Times New Roman" w:cs="Times New Roman"/>
          <w:bCs/>
          <w:sz w:val="24"/>
          <w:szCs w:val="24"/>
        </w:rPr>
        <w:t>Model RED Totalizing Display</w:t>
      </w:r>
    </w:p>
    <w:p w14:paraId="0E8629C0" w14:textId="77777777" w:rsidR="006709B7" w:rsidRPr="006709B7" w:rsidRDefault="006709B7" w:rsidP="006709B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ADB9BB7" w14:textId="3A5CB9B5" w:rsidR="006709B7" w:rsidRPr="00216619" w:rsidRDefault="006709B7" w:rsidP="0021661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/>
        <w:ind w:left="1620" w:hanging="54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Model 310 Programming Kit</w:t>
      </w:r>
    </w:p>
    <w:p w14:paraId="2997D840" w14:textId="77B2F977" w:rsidR="00EC35EB" w:rsidRPr="00B656CC" w:rsidRDefault="00EC35EB" w:rsidP="00B656C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</w:p>
    <w:p w14:paraId="414FCCD7" w14:textId="77777777" w:rsidR="00EC7FFD" w:rsidRPr="00CA0101" w:rsidRDefault="00EC7FFD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PART 3 </w:t>
      </w:r>
      <w:r w:rsidR="00422295"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EXECUTION</w:t>
      </w:r>
    </w:p>
    <w:p w14:paraId="6169A49B" w14:textId="3EFCD0B3" w:rsidR="000B2009" w:rsidRPr="00CA0101" w:rsidRDefault="000B2009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2CDCB15E" w14:textId="77777777" w:rsidR="004E2650" w:rsidRPr="003F30C1" w:rsidRDefault="004E2650" w:rsidP="000330FF">
      <w:pPr>
        <w:pStyle w:val="ListParagraph"/>
        <w:numPr>
          <w:ilvl w:val="1"/>
          <w:numId w:val="48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INSTALLATION</w:t>
      </w:r>
    </w:p>
    <w:p w14:paraId="0ED6BD49" w14:textId="72A7449F" w:rsidR="003F30C1" w:rsidRPr="00CA0101" w:rsidRDefault="003F30C1" w:rsidP="000330FF">
      <w:pPr>
        <w:spacing w:after="0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</w:p>
    <w:p w14:paraId="5F285A1B" w14:textId="72747B57" w:rsidR="00422295" w:rsidRPr="00CA0101" w:rsidRDefault="000C37F9" w:rsidP="000330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 w:rsidRPr="00CA0101">
        <w:rPr>
          <w:rFonts w:ascii="Times New Roman" w:hAnsi="Times New Roman" w:cs="Times New Roman"/>
          <w:bCs/>
          <w:sz w:val="24"/>
          <w:szCs w:val="24"/>
        </w:rPr>
        <w:t>Follow manufacturer’s recommendation for installation</w:t>
      </w:r>
      <w:r w:rsidR="007576D3">
        <w:rPr>
          <w:rFonts w:ascii="Times New Roman" w:hAnsi="Times New Roman" w:cs="Times New Roman"/>
          <w:bCs/>
          <w:sz w:val="24"/>
          <w:szCs w:val="24"/>
        </w:rPr>
        <w:t xml:space="preserve"> and conform to the guidelines provided by the Installation and Operation Manual.</w:t>
      </w:r>
    </w:p>
    <w:p w14:paraId="2A15ADAE" w14:textId="77777777" w:rsidR="000C37F9" w:rsidRPr="00CA0101" w:rsidRDefault="000C37F9" w:rsidP="000330FF">
      <w:pPr>
        <w:pStyle w:val="ListParagraph"/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</w:p>
    <w:p w14:paraId="1CB4A6F5" w14:textId="3E0DA212" w:rsidR="000C37F9" w:rsidRPr="00D36A3A" w:rsidRDefault="00D36A3A" w:rsidP="000330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 w:rsidRPr="00D36A3A">
        <w:rPr>
          <w:rFonts w:ascii="Times New Roman" w:hAnsi="Times New Roman" w:cs="Times New Roman"/>
          <w:bCs/>
          <w:sz w:val="24"/>
          <w:szCs w:val="24"/>
        </w:rPr>
        <w:t xml:space="preserve">The transmitter shall be calibrated using windows based software connected to the D.I.C. </w:t>
      </w:r>
      <w:proofErr w:type="spellStart"/>
      <w:r w:rsidRPr="00D36A3A">
        <w:rPr>
          <w:rFonts w:ascii="Times New Roman" w:hAnsi="Times New Roman" w:cs="Times New Roman"/>
          <w:bCs/>
          <w:sz w:val="24"/>
          <w:szCs w:val="24"/>
        </w:rPr>
        <w:t>Comm</w:t>
      </w:r>
      <w:proofErr w:type="spellEnd"/>
      <w:r w:rsidRPr="00D36A3A">
        <w:rPr>
          <w:rFonts w:ascii="Times New Roman" w:hAnsi="Times New Roman" w:cs="Times New Roman"/>
          <w:bCs/>
          <w:sz w:val="24"/>
          <w:szCs w:val="24"/>
        </w:rPr>
        <w:t xml:space="preserve"> port.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transmitter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must be calibrated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before it can transmit a useful signal.</w:t>
      </w:r>
    </w:p>
    <w:p w14:paraId="5975C810" w14:textId="77777777" w:rsidR="000C37F9" w:rsidRPr="00CA0101" w:rsidRDefault="000C37F9" w:rsidP="000330FF">
      <w:pPr>
        <w:pStyle w:val="ListParagraph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</w:p>
    <w:p w14:paraId="1688FD75" w14:textId="751AD9CE" w:rsidR="000C37F9" w:rsidRPr="007576D3" w:rsidRDefault="00216619" w:rsidP="000330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 w:rsidRPr="007576D3">
        <w:rPr>
          <w:rFonts w:ascii="Times New Roman" w:hAnsi="Times New Roman" w:cs="Times New Roman"/>
          <w:bCs/>
          <w:sz w:val="24"/>
          <w:szCs w:val="24"/>
        </w:rPr>
        <w:t xml:space="preserve">The transmitter </w:t>
      </w:r>
      <w:proofErr w:type="gramStart"/>
      <w:r w:rsidRPr="007576D3">
        <w:rPr>
          <w:rFonts w:ascii="Times New Roman" w:hAnsi="Times New Roman" w:cs="Times New Roman"/>
          <w:bCs/>
          <w:sz w:val="24"/>
          <w:szCs w:val="24"/>
        </w:rPr>
        <w:t>shall be mounted</w:t>
      </w:r>
      <w:proofErr w:type="gramEnd"/>
      <w:r w:rsidRPr="007576D3">
        <w:rPr>
          <w:rFonts w:ascii="Times New Roman" w:hAnsi="Times New Roman" w:cs="Times New Roman"/>
          <w:bCs/>
          <w:sz w:val="24"/>
          <w:szCs w:val="24"/>
        </w:rPr>
        <w:t xml:space="preserve"> on a surface</w:t>
      </w:r>
      <w:r w:rsidR="007576D3">
        <w:rPr>
          <w:rFonts w:ascii="Times New Roman" w:hAnsi="Times New Roman" w:cs="Times New Roman"/>
          <w:bCs/>
          <w:sz w:val="24"/>
          <w:szCs w:val="24"/>
        </w:rPr>
        <w:t xml:space="preserve"> using tape or fasteners</w:t>
      </w:r>
      <w:r w:rsidRPr="007576D3">
        <w:rPr>
          <w:rFonts w:ascii="Times New Roman" w:hAnsi="Times New Roman" w:cs="Times New Roman"/>
          <w:bCs/>
          <w:sz w:val="24"/>
          <w:szCs w:val="24"/>
        </w:rPr>
        <w:t>, on a DIN rail</w:t>
      </w:r>
      <w:r w:rsidR="007576D3" w:rsidRPr="007576D3">
        <w:rPr>
          <w:rFonts w:ascii="Times New Roman" w:hAnsi="Times New Roman" w:cs="Times New Roman"/>
          <w:bCs/>
          <w:sz w:val="24"/>
          <w:szCs w:val="24"/>
        </w:rPr>
        <w:t>, or on a wall using an enclosure. The enclosure shall be a NEMA 4x Plastic Enclosure, a Metal Enclosure, or a Plastic Enclosure.</w:t>
      </w:r>
    </w:p>
    <w:p w14:paraId="20703DB5" w14:textId="77777777" w:rsidR="000C37F9" w:rsidRPr="00CA0101" w:rsidRDefault="000C37F9" w:rsidP="000330FF">
      <w:pPr>
        <w:pStyle w:val="ListParagraph"/>
        <w:spacing w:after="0"/>
        <w:ind w:left="1080" w:hanging="54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0CFC182E" w14:textId="2342F036" w:rsidR="00EB5C1C" w:rsidRPr="0080774A" w:rsidRDefault="0080774A" w:rsidP="000330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sz w:val="24"/>
          <w:szCs w:val="24"/>
        </w:rPr>
      </w:pPr>
      <w:r w:rsidRPr="0080774A">
        <w:rPr>
          <w:rFonts w:ascii="Times New Roman" w:hAnsi="Times New Roman" w:cs="Times New Roman"/>
          <w:bCs/>
          <w:sz w:val="24"/>
          <w:szCs w:val="24"/>
        </w:rPr>
        <w:t>Connect cables according to instructions in the Installation and Operation Manual.</w:t>
      </w:r>
    </w:p>
    <w:p w14:paraId="2B283D41" w14:textId="219E2498" w:rsidR="00EC696D" w:rsidRPr="00CA0101" w:rsidRDefault="00EC696D" w:rsidP="000330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7288360B" w14:textId="77777777" w:rsidR="00E32A5B" w:rsidRPr="00A90584" w:rsidRDefault="00E32A5B" w:rsidP="00E32A5B">
      <w:pPr>
        <w:pStyle w:val="ListParagraph"/>
        <w:numPr>
          <w:ilvl w:val="1"/>
          <w:numId w:val="48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PRODUCT SUPPORT</w:t>
      </w:r>
    </w:p>
    <w:p w14:paraId="6E8E3EA7" w14:textId="77777777" w:rsidR="00E32A5B" w:rsidRPr="00A90584" w:rsidRDefault="00E32A5B" w:rsidP="00E32A5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620673D8" w14:textId="77777777" w:rsidR="00E32A5B" w:rsidRPr="00A90584" w:rsidRDefault="00E32A5B" w:rsidP="00E32A5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For additional information on the product, please visit our website, call toll-free, or contact us via email.</w:t>
      </w:r>
    </w:p>
    <w:p w14:paraId="2C9703F4" w14:textId="77777777" w:rsidR="00E32A5B" w:rsidRPr="00A90584" w:rsidRDefault="00E32A5B" w:rsidP="00E32A5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87F835B" w14:textId="77777777" w:rsidR="00E32A5B" w:rsidRPr="00A90584" w:rsidRDefault="00E32A5B" w:rsidP="00E32A5B">
      <w:pPr>
        <w:pStyle w:val="ListParagraph"/>
        <w:numPr>
          <w:ilvl w:val="3"/>
          <w:numId w:val="6"/>
        </w:numPr>
        <w:autoSpaceDE w:val="0"/>
        <w:autoSpaceDN w:val="0"/>
        <w:adjustRightInd w:val="0"/>
        <w:spacing w:after="0"/>
        <w:ind w:left="162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Web: </w:t>
      </w:r>
      <w:hyperlink r:id="rId8" w:history="1">
        <w:r w:rsidRPr="00A9058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BadgerMeter.com</w:t>
        </w:r>
      </w:hyperlink>
    </w:p>
    <w:p w14:paraId="0EDEFA20" w14:textId="77777777" w:rsidR="00E32A5B" w:rsidRPr="00A90584" w:rsidRDefault="00E32A5B" w:rsidP="00E32A5B">
      <w:pPr>
        <w:pStyle w:val="ListParagraph"/>
        <w:numPr>
          <w:ilvl w:val="3"/>
          <w:numId w:val="6"/>
        </w:numPr>
        <w:autoSpaceDE w:val="0"/>
        <w:autoSpaceDN w:val="0"/>
        <w:adjustRightInd w:val="0"/>
        <w:spacing w:after="0"/>
        <w:ind w:left="162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Tel: 800-876-3837</w:t>
      </w:r>
    </w:p>
    <w:p w14:paraId="1B2E5CB8" w14:textId="77777777" w:rsidR="00E32A5B" w:rsidRPr="00A90584" w:rsidRDefault="00E32A5B" w:rsidP="00E32A5B">
      <w:pPr>
        <w:pStyle w:val="ListParagraph"/>
        <w:numPr>
          <w:ilvl w:val="3"/>
          <w:numId w:val="6"/>
        </w:numPr>
        <w:autoSpaceDE w:val="0"/>
        <w:autoSpaceDN w:val="0"/>
        <w:adjustRightInd w:val="0"/>
        <w:spacing w:after="0"/>
        <w:ind w:left="162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Email: infocentral@badgermeter.com</w:t>
      </w:r>
    </w:p>
    <w:p w14:paraId="5CA7B012" w14:textId="77777777" w:rsidR="00E32A5B" w:rsidRPr="00A90584" w:rsidRDefault="00E32A5B" w:rsidP="00E32A5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281A8958" w14:textId="77777777" w:rsidR="00E32A5B" w:rsidRPr="00A90584" w:rsidRDefault="00E32A5B" w:rsidP="00E32A5B">
      <w:pPr>
        <w:pStyle w:val="ListParagraph"/>
        <w:numPr>
          <w:ilvl w:val="1"/>
          <w:numId w:val="48"/>
        </w:numPr>
        <w:autoSpaceDE w:val="0"/>
        <w:autoSpaceDN w:val="0"/>
        <w:adjustRightInd w:val="0"/>
        <w:spacing w:after="0"/>
        <w:ind w:left="54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0584">
        <w:rPr>
          <w:rFonts w:ascii="Times New Roman" w:hAnsi="Times New Roman" w:cs="Times New Roman"/>
          <w:color w:val="000000" w:themeColor="text1"/>
          <w:sz w:val="24"/>
          <w:szCs w:val="24"/>
        </w:rPr>
        <w:t>MANUFACTURER’S WARRANTY</w:t>
      </w:r>
    </w:p>
    <w:p w14:paraId="1D13B08A" w14:textId="77777777" w:rsidR="00E32A5B" w:rsidRPr="00A90584" w:rsidRDefault="00E32A5B" w:rsidP="00E32A5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1768611F" w14:textId="77777777" w:rsidR="00E32A5B" w:rsidRPr="00A90584" w:rsidRDefault="00E32A5B" w:rsidP="00E32A5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/>
        <w:ind w:left="1080" w:hanging="54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Terms</w:t>
      </w:r>
    </w:p>
    <w:p w14:paraId="1A62A493" w14:textId="77777777" w:rsidR="00E32A5B" w:rsidRPr="00A90584" w:rsidRDefault="00E32A5B" w:rsidP="00E32A5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55506BB9" w14:textId="77777777" w:rsidR="00E32A5B" w:rsidRPr="00A90584" w:rsidRDefault="00E32A5B" w:rsidP="00E32A5B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/>
        <w:ind w:left="1620" w:hanging="540"/>
        <w:rPr>
          <w:rFonts w:ascii="Times New Roman" w:hAnsi="Times New Roman" w:cs="Times New Roman"/>
          <w:bCs/>
          <w:sz w:val="24"/>
          <w:szCs w:val="24"/>
        </w:rPr>
      </w:pPr>
      <w:r w:rsidRPr="00A90584">
        <w:rPr>
          <w:rFonts w:ascii="Times New Roman" w:hAnsi="Times New Roman" w:cs="Times New Roman"/>
          <w:sz w:val="24"/>
          <w:szCs w:val="24"/>
        </w:rPr>
        <w:t xml:space="preserve">See manufacturer’s website: </w:t>
      </w:r>
      <w:hyperlink r:id="rId9" w:history="1">
        <w:r w:rsidRPr="00A90584">
          <w:rPr>
            <w:rStyle w:val="Hyperlink"/>
            <w:rFonts w:ascii="Times New Roman" w:hAnsi="Times New Roman" w:cs="Times New Roman"/>
            <w:sz w:val="24"/>
            <w:szCs w:val="24"/>
          </w:rPr>
          <w:t>Warranty</w:t>
        </w:r>
      </w:hyperlink>
    </w:p>
    <w:p w14:paraId="290634E0" w14:textId="77777777" w:rsidR="005717EE" w:rsidRPr="00CA0101" w:rsidRDefault="005717EE" w:rsidP="005717E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14:paraId="6E272C25" w14:textId="77777777" w:rsidR="005717EE" w:rsidRPr="00CA0101" w:rsidRDefault="005717EE" w:rsidP="005717E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A0101">
        <w:rPr>
          <w:rFonts w:ascii="Times New Roman" w:hAnsi="Times New Roman" w:cs="Times New Roman"/>
          <w:bCs/>
          <w:sz w:val="24"/>
          <w:szCs w:val="24"/>
        </w:rPr>
        <w:t>END OF SECTION</w:t>
      </w:r>
    </w:p>
    <w:p w14:paraId="6FD57F2D" w14:textId="77777777" w:rsidR="000330FF" w:rsidRPr="00CA0101" w:rsidRDefault="000330F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sectPr w:rsidR="000330FF" w:rsidRPr="00CA0101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63A89" w14:textId="77777777" w:rsidR="006101F4" w:rsidRDefault="006101F4" w:rsidP="004273AD">
      <w:pPr>
        <w:spacing w:after="0" w:line="240" w:lineRule="auto"/>
      </w:pPr>
      <w:r>
        <w:separator/>
      </w:r>
    </w:p>
  </w:endnote>
  <w:endnote w:type="continuationSeparator" w:id="0">
    <w:p w14:paraId="2E0F7290" w14:textId="77777777" w:rsidR="006101F4" w:rsidRDefault="006101F4" w:rsidP="00427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4128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31D4461C" w14:textId="77777777" w:rsidR="006101F4" w:rsidRPr="00003125" w:rsidRDefault="006101F4" w:rsidP="009400DB">
        <w:pPr>
          <w:pStyle w:val="Footer"/>
          <w:rPr>
            <w:rFonts w:ascii="Times New Roman" w:hAnsi="Times New Roman" w:cs="Times New Roman"/>
            <w:sz w:val="24"/>
            <w:szCs w:val="24"/>
          </w:rPr>
        </w:pPr>
        <w:r w:rsidRPr="00003125">
          <w:rPr>
            <w:rFonts w:ascii="Times New Roman" w:hAnsi="Times New Roman" w:cs="Times New Roman"/>
            <w:sz w:val="24"/>
            <w:szCs w:val="24"/>
          </w:rPr>
          <w:t>Month Date, Year</w:t>
        </w:r>
      </w:p>
      <w:p w14:paraId="3792681B" w14:textId="48A0EB04" w:rsidR="006101F4" w:rsidRPr="009400DB" w:rsidRDefault="006101F4" w:rsidP="009400DB">
        <w:pPr>
          <w:pStyle w:val="Footer"/>
          <w:rPr>
            <w:rFonts w:ascii="Times New Roman" w:hAnsi="Times New Roman" w:cs="Times New Roman"/>
            <w:sz w:val="24"/>
            <w:szCs w:val="24"/>
          </w:rPr>
        </w:pPr>
        <w:r w:rsidRPr="00003125">
          <w:rPr>
            <w:rFonts w:ascii="Times New Roman" w:hAnsi="Times New Roman" w:cs="Times New Roman"/>
            <w:sz w:val="24"/>
            <w:szCs w:val="24"/>
          </w:rPr>
          <w:t>(</w:t>
        </w:r>
        <w:r w:rsidR="009F536A">
          <w:rPr>
            <w:rFonts w:ascii="Times New Roman" w:hAnsi="Times New Roman" w:cs="Times New Roman"/>
            <w:sz w:val="24"/>
            <w:szCs w:val="24"/>
          </w:rPr>
          <w:t>HVAC</w:t>
        </w:r>
        <w:r w:rsidRPr="00003125">
          <w:rPr>
            <w:rFonts w:ascii="Times New Roman" w:hAnsi="Times New Roman" w:cs="Times New Roman"/>
            <w:sz w:val="24"/>
            <w:szCs w:val="24"/>
          </w:rPr>
          <w:t>) [</w:t>
        </w:r>
        <w:r w:rsidR="009F536A">
          <w:rPr>
            <w:rFonts w:ascii="Times New Roman" w:hAnsi="Times New Roman" w:cs="Times New Roman"/>
            <w:sz w:val="24"/>
            <w:szCs w:val="24"/>
          </w:rPr>
          <w:t>23 00 00</w:t>
        </w:r>
        <w:r w:rsidRPr="00003125">
          <w:rPr>
            <w:rFonts w:ascii="Times New Roman" w:hAnsi="Times New Roman" w:cs="Times New Roman"/>
            <w:sz w:val="24"/>
            <w:szCs w:val="24"/>
          </w:rPr>
          <w:t>]</w:t>
        </w:r>
        <w:r w:rsidRPr="00003125"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Times New Roman" w:hAnsi="Times New Roman" w:cs="Times New Roman"/>
            <w:sz w:val="24"/>
            <w:szCs w:val="24"/>
          </w:rPr>
          <w:t>Page no.</w:t>
        </w:r>
        <w:r w:rsidRPr="0000312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0312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0312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C0F9A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00312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  <w:r w:rsidRPr="00003125">
          <w:rPr>
            <w:rFonts w:ascii="Times New Roman" w:hAnsi="Times New Roman" w:cs="Times New Roman"/>
            <w:noProof/>
            <w:sz w:val="24"/>
            <w:szCs w:val="24"/>
          </w:rPr>
          <w:tab/>
          <w:t>[Project Name]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09C960" w14:textId="77777777" w:rsidR="006101F4" w:rsidRDefault="006101F4" w:rsidP="004273AD">
      <w:pPr>
        <w:spacing w:after="0" w:line="240" w:lineRule="auto"/>
      </w:pPr>
      <w:r>
        <w:separator/>
      </w:r>
    </w:p>
  </w:footnote>
  <w:footnote w:type="continuationSeparator" w:id="0">
    <w:p w14:paraId="0C0EC668" w14:textId="77777777" w:rsidR="006101F4" w:rsidRDefault="006101F4" w:rsidP="00427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F8B04E" w14:textId="3BB7F611" w:rsidR="0019740D" w:rsidRDefault="0019740D">
    <w:pPr>
      <w:pStyle w:val="Header"/>
    </w:pPr>
    <w:r>
      <w:t xml:space="preserve">Badger Meter </w:t>
    </w:r>
    <w:r w:rsidR="007C0F9A">
      <w:t>Document Tracking Number: XMT-SS</w:t>
    </w:r>
    <w:r>
      <w:t>-02448-EN</w:t>
    </w:r>
    <w:r w:rsidR="00135340">
      <w:t>-04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206A6"/>
    <w:multiLevelType w:val="hybridMultilevel"/>
    <w:tmpl w:val="C8B8ADC6"/>
    <w:lvl w:ilvl="0" w:tplc="F98644B0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54374"/>
    <w:multiLevelType w:val="multilevel"/>
    <w:tmpl w:val="14E281E4"/>
    <w:lvl w:ilvl="0">
      <w:start w:val="1"/>
      <w:numFmt w:val="decimal"/>
      <w:pStyle w:val="Part"/>
      <w:suff w:val="space"/>
      <w:lvlText w:val="PART %1 - "/>
      <w:lvlJc w:val="left"/>
      <w:pPr>
        <w:ind w:left="0" w:firstLine="0"/>
      </w:pPr>
      <w:rPr>
        <w:rFonts w:hint="default"/>
      </w:rPr>
    </w:lvl>
    <w:lvl w:ilvl="1">
      <w:start w:val="1"/>
      <w:numFmt w:val="decimalZero"/>
      <w:pStyle w:val="PartArticle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pStyle w:val="PartArticleParagraph"/>
      <w:lvlText w:val="%3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pStyle w:val="PartArticleParagraphSub1"/>
      <w:lvlText w:val="%4."/>
      <w:lvlJc w:val="left"/>
      <w:pPr>
        <w:tabs>
          <w:tab w:val="num" w:pos="1584"/>
        </w:tabs>
        <w:ind w:left="1584" w:hanging="432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pStyle w:val="PartArticleParagraphSub2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pStyle w:val="PartArticleParagraphSub3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pStyle w:val="PartArticleParagraphSub4"/>
      <w:lvlText w:val="%7.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pStyle w:val="PartArticleParagraphSub5"/>
      <w:lvlText w:val="(%8)"/>
      <w:lvlJc w:val="left"/>
      <w:pPr>
        <w:tabs>
          <w:tab w:val="num" w:pos="3312"/>
        </w:tabs>
        <w:ind w:left="3312" w:hanging="432"/>
      </w:pPr>
      <w:rPr>
        <w:rFonts w:hint="default"/>
      </w:rPr>
    </w:lvl>
    <w:lvl w:ilvl="8">
      <w:start w:val="1"/>
      <w:numFmt w:val="lowerLetter"/>
      <w:pStyle w:val="PartArticleParagraphSub6"/>
      <w:lvlText w:val="(%9)"/>
      <w:lvlJc w:val="left"/>
      <w:pPr>
        <w:tabs>
          <w:tab w:val="num" w:pos="3744"/>
        </w:tabs>
        <w:ind w:left="3744" w:hanging="432"/>
      </w:pPr>
      <w:rPr>
        <w:rFonts w:hint="default"/>
      </w:rPr>
    </w:lvl>
  </w:abstractNum>
  <w:abstractNum w:abstractNumId="2" w15:restartNumberingAfterBreak="0">
    <w:nsid w:val="04590268"/>
    <w:multiLevelType w:val="hybridMultilevel"/>
    <w:tmpl w:val="1248B318"/>
    <w:lvl w:ilvl="0" w:tplc="29D2B59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5B2136"/>
    <w:multiLevelType w:val="hybridMultilevel"/>
    <w:tmpl w:val="B3EE4C56"/>
    <w:lvl w:ilvl="0" w:tplc="D5AA8F3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6E363F5"/>
    <w:multiLevelType w:val="hybridMultilevel"/>
    <w:tmpl w:val="B3EE4C56"/>
    <w:lvl w:ilvl="0" w:tplc="D5AA8F3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66602D"/>
    <w:multiLevelType w:val="hybridMultilevel"/>
    <w:tmpl w:val="46464CDC"/>
    <w:lvl w:ilvl="0" w:tplc="F0601614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color w:val="A6A6A6" w:themeColor="background1" w:themeShade="A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710DB2"/>
    <w:multiLevelType w:val="hybridMultilevel"/>
    <w:tmpl w:val="05560D5E"/>
    <w:lvl w:ilvl="0" w:tplc="1D7C7530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8029C8"/>
    <w:multiLevelType w:val="hybridMultilevel"/>
    <w:tmpl w:val="B3EE4C56"/>
    <w:lvl w:ilvl="0" w:tplc="D5AA8F38">
      <w:start w:val="1"/>
      <w:numFmt w:val="decimal"/>
      <w:lvlText w:val="%1)"/>
      <w:lvlJc w:val="left"/>
      <w:pPr>
        <w:ind w:left="252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116B6E32"/>
    <w:multiLevelType w:val="hybridMultilevel"/>
    <w:tmpl w:val="1EB4650A"/>
    <w:lvl w:ilvl="0" w:tplc="CCD0DC30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191244D"/>
    <w:multiLevelType w:val="hybridMultilevel"/>
    <w:tmpl w:val="7ADE06D4"/>
    <w:lvl w:ilvl="0" w:tplc="6938F8B8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52DCD"/>
    <w:multiLevelType w:val="hybridMultilevel"/>
    <w:tmpl w:val="307449FA"/>
    <w:lvl w:ilvl="0" w:tplc="7276AFB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3A14E32"/>
    <w:multiLevelType w:val="hybridMultilevel"/>
    <w:tmpl w:val="435C7D0E"/>
    <w:lvl w:ilvl="0" w:tplc="FBF21A8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3C655D2"/>
    <w:multiLevelType w:val="hybridMultilevel"/>
    <w:tmpl w:val="6770CCAE"/>
    <w:lvl w:ilvl="0" w:tplc="E72E7C2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4761C93"/>
    <w:multiLevelType w:val="hybridMultilevel"/>
    <w:tmpl w:val="5C00E0BE"/>
    <w:lvl w:ilvl="0" w:tplc="637E4362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520E5A"/>
    <w:multiLevelType w:val="hybridMultilevel"/>
    <w:tmpl w:val="FA9CCA6E"/>
    <w:lvl w:ilvl="0" w:tplc="541C3E64">
      <w:start w:val="1"/>
      <w:numFmt w:val="decimal"/>
      <w:lvlText w:val="%1)"/>
      <w:lvlJc w:val="left"/>
      <w:pPr>
        <w:ind w:left="25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166B4D5B"/>
    <w:multiLevelType w:val="hybridMultilevel"/>
    <w:tmpl w:val="A246C94C"/>
    <w:lvl w:ilvl="0" w:tplc="E5B02900">
      <w:start w:val="1"/>
      <w:numFmt w:val="decimal"/>
      <w:lvlText w:val="%1)"/>
      <w:lvlJc w:val="left"/>
      <w:pPr>
        <w:ind w:left="25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1F8B4751"/>
    <w:multiLevelType w:val="hybridMultilevel"/>
    <w:tmpl w:val="76BA4570"/>
    <w:lvl w:ilvl="0" w:tplc="43269A3A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1FEB27AB"/>
    <w:multiLevelType w:val="hybridMultilevel"/>
    <w:tmpl w:val="0ADAD29C"/>
    <w:lvl w:ilvl="0" w:tplc="2D6E18E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20982882"/>
    <w:multiLevelType w:val="hybridMultilevel"/>
    <w:tmpl w:val="4B80D40E"/>
    <w:lvl w:ilvl="0" w:tplc="D43EFE58">
      <w:start w:val="1"/>
      <w:numFmt w:val="decimal"/>
      <w:lvlText w:val="%1)"/>
      <w:lvlJc w:val="left"/>
      <w:pPr>
        <w:ind w:left="25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21684E4D"/>
    <w:multiLevelType w:val="hybridMultilevel"/>
    <w:tmpl w:val="8242A18A"/>
    <w:lvl w:ilvl="0" w:tplc="C1DCC382">
      <w:start w:val="1"/>
      <w:numFmt w:val="lowerRoman"/>
      <w:lvlText w:val="%1."/>
      <w:lvlJc w:val="right"/>
      <w:pPr>
        <w:ind w:left="180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23A6584A"/>
    <w:multiLevelType w:val="hybridMultilevel"/>
    <w:tmpl w:val="E1F2A7F4"/>
    <w:lvl w:ilvl="0" w:tplc="A746A5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48668A4"/>
    <w:multiLevelType w:val="hybridMultilevel"/>
    <w:tmpl w:val="4C50EB8C"/>
    <w:lvl w:ilvl="0" w:tplc="F55673D2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297F23D3"/>
    <w:multiLevelType w:val="hybridMultilevel"/>
    <w:tmpl w:val="12801126"/>
    <w:lvl w:ilvl="0" w:tplc="5DF4B59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B02214B"/>
    <w:multiLevelType w:val="multilevel"/>
    <w:tmpl w:val="F3D033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2CD80E91"/>
    <w:multiLevelType w:val="hybridMultilevel"/>
    <w:tmpl w:val="0F0CA4DC"/>
    <w:lvl w:ilvl="0" w:tplc="137AA22C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3C3B03"/>
    <w:multiLevelType w:val="hybridMultilevel"/>
    <w:tmpl w:val="E31411B8"/>
    <w:lvl w:ilvl="0" w:tplc="368E646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2A77115"/>
    <w:multiLevelType w:val="hybridMultilevel"/>
    <w:tmpl w:val="8C02A4F6"/>
    <w:lvl w:ilvl="0" w:tplc="20CEF7E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6A6A6" w:themeColor="background1" w:themeShade="A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2D303E2"/>
    <w:multiLevelType w:val="multilevel"/>
    <w:tmpl w:val="F9A61EF0"/>
    <w:lvl w:ilvl="0">
      <w:start w:val="1"/>
      <w:numFmt w:val="upperLetter"/>
      <w:pStyle w:val="PRT"/>
      <w:lvlText w:val="%1."/>
      <w:lvlJc w:val="left"/>
      <w:pPr>
        <w:ind w:left="0" w:firstLine="0"/>
      </w:pPr>
    </w:lvl>
    <w:lvl w:ilvl="1">
      <w:numFmt w:val="decimal"/>
      <w:pStyle w:val="SUT"/>
      <w:suff w:val="nothing"/>
      <w:lvlText w:val="SCHEDULE %2 - "/>
      <w:lvlJc w:val="left"/>
      <w:pPr>
        <w:ind w:left="0" w:firstLine="0"/>
      </w:pPr>
    </w:lvl>
    <w:lvl w:ilvl="2">
      <w:numFmt w:val="decimal"/>
      <w:pStyle w:val="DST"/>
      <w:suff w:val="nothing"/>
      <w:lvlText w:val="PRODUCT DATA SHEET %3 - "/>
      <w:lvlJc w:val="left"/>
      <w:pPr>
        <w:ind w:left="0" w:firstLine="0"/>
      </w:pPr>
    </w:lvl>
    <w:lvl w:ilvl="3">
      <w:start w:val="1"/>
      <w:numFmt w:val="decimal"/>
      <w:pStyle w:val="ART"/>
      <w:lvlText w:val="%4."/>
      <w:lvlJc w:val="left"/>
      <w:pPr>
        <w:tabs>
          <w:tab w:val="num" w:pos="864"/>
        </w:tabs>
        <w:ind w:left="864" w:hanging="864"/>
      </w:pPr>
    </w:lvl>
    <w:lvl w:ilvl="4">
      <w:start w:val="1"/>
      <w:numFmt w:val="upperLetter"/>
      <w:pStyle w:val="PR1"/>
      <w:lvlText w:val="%5."/>
      <w:lvlJc w:val="left"/>
      <w:pPr>
        <w:tabs>
          <w:tab w:val="num" w:pos="864"/>
        </w:tabs>
        <w:ind w:left="864" w:hanging="576"/>
      </w:pPr>
      <w:rPr>
        <w:b w:val="0"/>
      </w:rPr>
    </w:lvl>
    <w:lvl w:ilvl="5">
      <w:start w:val="1"/>
      <w:numFmt w:val="decimal"/>
      <w:pStyle w:val="PR2"/>
      <w:lvlText w:val="%6."/>
      <w:lvlJc w:val="left"/>
      <w:pPr>
        <w:tabs>
          <w:tab w:val="num" w:pos="1440"/>
        </w:tabs>
        <w:ind w:left="1440" w:hanging="576"/>
      </w:pPr>
      <w:rPr>
        <w:b w:val="0"/>
      </w:rPr>
    </w:lvl>
    <w:lvl w:ilvl="6">
      <w:start w:val="1"/>
      <w:numFmt w:val="lowerLetter"/>
      <w:pStyle w:val="PR3"/>
      <w:lvlText w:val="%7."/>
      <w:lvlJc w:val="left"/>
      <w:pPr>
        <w:tabs>
          <w:tab w:val="num" w:pos="2016"/>
        </w:tabs>
        <w:ind w:left="2016" w:hanging="576"/>
      </w:pPr>
    </w:lvl>
    <w:lvl w:ilvl="7">
      <w:start w:val="1"/>
      <w:numFmt w:val="decimal"/>
      <w:pStyle w:val="PR4"/>
      <w:lvlText w:val="%8)"/>
      <w:lvlJc w:val="left"/>
      <w:pPr>
        <w:tabs>
          <w:tab w:val="num" w:pos="2592"/>
        </w:tabs>
        <w:ind w:left="2592" w:hanging="576"/>
      </w:pPr>
    </w:lvl>
    <w:lvl w:ilvl="8">
      <w:start w:val="1"/>
      <w:numFmt w:val="lowerLetter"/>
      <w:pStyle w:val="PR5"/>
      <w:lvlText w:val="%9)"/>
      <w:lvlJc w:val="left"/>
      <w:pPr>
        <w:tabs>
          <w:tab w:val="num" w:pos="3168"/>
        </w:tabs>
        <w:ind w:left="3168" w:hanging="576"/>
      </w:pPr>
    </w:lvl>
  </w:abstractNum>
  <w:abstractNum w:abstractNumId="28" w15:restartNumberingAfterBreak="0">
    <w:nsid w:val="34FA1245"/>
    <w:multiLevelType w:val="hybridMultilevel"/>
    <w:tmpl w:val="82E4C858"/>
    <w:lvl w:ilvl="0" w:tplc="8188CF00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36EA61EF"/>
    <w:multiLevelType w:val="hybridMultilevel"/>
    <w:tmpl w:val="D2E07B92"/>
    <w:lvl w:ilvl="0" w:tplc="221E4AA2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41A402C4"/>
    <w:multiLevelType w:val="hybridMultilevel"/>
    <w:tmpl w:val="D3EEE6E0"/>
    <w:lvl w:ilvl="0" w:tplc="E39C52A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2090777"/>
    <w:multiLevelType w:val="hybridMultilevel"/>
    <w:tmpl w:val="12801126"/>
    <w:lvl w:ilvl="0" w:tplc="5DF4B59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CCE42D6"/>
    <w:multiLevelType w:val="hybridMultilevel"/>
    <w:tmpl w:val="C3148530"/>
    <w:lvl w:ilvl="0" w:tplc="0B8A2E4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E2E00F4"/>
    <w:multiLevelType w:val="hybridMultilevel"/>
    <w:tmpl w:val="6A66465C"/>
    <w:lvl w:ilvl="0" w:tplc="9F027FF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6A6A6" w:themeColor="background1" w:themeShade="A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0D825D9"/>
    <w:multiLevelType w:val="hybridMultilevel"/>
    <w:tmpl w:val="2E12C7AE"/>
    <w:lvl w:ilvl="0" w:tplc="D32E41F0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D20355"/>
    <w:multiLevelType w:val="hybridMultilevel"/>
    <w:tmpl w:val="2C58AFD6"/>
    <w:lvl w:ilvl="0" w:tplc="4F747F94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737D82"/>
    <w:multiLevelType w:val="hybridMultilevel"/>
    <w:tmpl w:val="F4227AF2"/>
    <w:lvl w:ilvl="0" w:tplc="FAC87952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D375185"/>
    <w:multiLevelType w:val="hybridMultilevel"/>
    <w:tmpl w:val="D2D6FDBE"/>
    <w:lvl w:ilvl="0" w:tplc="1AA6A1BE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5D832638"/>
    <w:multiLevelType w:val="hybridMultilevel"/>
    <w:tmpl w:val="40C88534"/>
    <w:lvl w:ilvl="0" w:tplc="BE5C49D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9" w15:restartNumberingAfterBreak="0">
    <w:nsid w:val="5DA6705C"/>
    <w:multiLevelType w:val="hybridMultilevel"/>
    <w:tmpl w:val="A3AEC3DA"/>
    <w:lvl w:ilvl="0" w:tplc="2A08C3EC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413820"/>
    <w:multiLevelType w:val="hybridMultilevel"/>
    <w:tmpl w:val="6B88E0D4"/>
    <w:lvl w:ilvl="0" w:tplc="E8D84E0E">
      <w:start w:val="1"/>
      <w:numFmt w:val="decimal"/>
      <w:lvlText w:val="%1)"/>
      <w:lvlJc w:val="left"/>
      <w:pPr>
        <w:ind w:left="117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1" w15:restartNumberingAfterBreak="0">
    <w:nsid w:val="65FA696A"/>
    <w:multiLevelType w:val="hybridMultilevel"/>
    <w:tmpl w:val="CCF09AC0"/>
    <w:lvl w:ilvl="0" w:tplc="1D243520">
      <w:start w:val="1"/>
      <w:numFmt w:val="decimal"/>
      <w:lvlText w:val="%1)"/>
      <w:lvlJc w:val="left"/>
      <w:pPr>
        <w:ind w:left="117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2" w15:restartNumberingAfterBreak="0">
    <w:nsid w:val="68930B1E"/>
    <w:multiLevelType w:val="hybridMultilevel"/>
    <w:tmpl w:val="D1402CAC"/>
    <w:lvl w:ilvl="0" w:tplc="40D8FAC2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9E260BF"/>
    <w:multiLevelType w:val="hybridMultilevel"/>
    <w:tmpl w:val="92E0166A"/>
    <w:lvl w:ilvl="0" w:tplc="350A1CC2">
      <w:start w:val="1"/>
      <w:numFmt w:val="decimal"/>
      <w:lvlText w:val="%1)"/>
      <w:lvlJc w:val="left"/>
      <w:pPr>
        <w:ind w:left="25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4" w15:restartNumberingAfterBreak="0">
    <w:nsid w:val="6B934401"/>
    <w:multiLevelType w:val="hybridMultilevel"/>
    <w:tmpl w:val="99025950"/>
    <w:lvl w:ilvl="0" w:tplc="C05AEA2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DD01F0E"/>
    <w:multiLevelType w:val="hybridMultilevel"/>
    <w:tmpl w:val="2D683BA0"/>
    <w:lvl w:ilvl="0" w:tplc="B61A9796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0335D2"/>
    <w:multiLevelType w:val="multilevel"/>
    <w:tmpl w:val="EBDE616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6E586573"/>
    <w:multiLevelType w:val="hybridMultilevel"/>
    <w:tmpl w:val="09706884"/>
    <w:lvl w:ilvl="0" w:tplc="FB12A8B8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07D37BE"/>
    <w:multiLevelType w:val="hybridMultilevel"/>
    <w:tmpl w:val="A7B2F172"/>
    <w:lvl w:ilvl="0" w:tplc="537A0520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71C43544"/>
    <w:multiLevelType w:val="hybridMultilevel"/>
    <w:tmpl w:val="323A222C"/>
    <w:lvl w:ilvl="0" w:tplc="649C199C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255780A"/>
    <w:multiLevelType w:val="multilevel"/>
    <w:tmpl w:val="D2FCA63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73D2051C"/>
    <w:multiLevelType w:val="hybridMultilevel"/>
    <w:tmpl w:val="D2640632"/>
    <w:lvl w:ilvl="0" w:tplc="10AE49F0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0A76C10E">
      <w:start w:val="1"/>
      <w:numFmt w:val="lowerRoman"/>
      <w:lvlText w:val="%2."/>
      <w:lvlJc w:val="right"/>
      <w:pPr>
        <w:ind w:left="1800" w:hanging="360"/>
      </w:pPr>
      <w:rPr>
        <w:b w:val="0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79D770CA"/>
    <w:multiLevelType w:val="hybridMultilevel"/>
    <w:tmpl w:val="E340CD62"/>
    <w:lvl w:ilvl="0" w:tplc="9F68E14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174AE4DE">
      <w:start w:val="1"/>
      <w:numFmt w:val="lowerLetter"/>
      <w:lvlText w:val="%2."/>
      <w:lvlJc w:val="left"/>
      <w:pPr>
        <w:ind w:left="180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647E5F"/>
    <w:multiLevelType w:val="hybridMultilevel"/>
    <w:tmpl w:val="4C7CC120"/>
    <w:lvl w:ilvl="0" w:tplc="014C010A">
      <w:start w:val="1"/>
      <w:numFmt w:val="lowerLetter"/>
      <w:lvlText w:val="%1."/>
      <w:lvlJc w:val="left"/>
      <w:pPr>
        <w:ind w:left="504" w:hanging="360"/>
      </w:pPr>
      <w:rPr>
        <w:rFonts w:hint="default"/>
        <w:b w:val="0"/>
        <w:color w:val="000000" w:themeColor="text1"/>
      </w:rPr>
    </w:lvl>
    <w:lvl w:ilvl="1" w:tplc="5450E748">
      <w:start w:val="1"/>
      <w:numFmt w:val="decimal"/>
      <w:lvlText w:val="%2)"/>
      <w:lvlJc w:val="left"/>
      <w:pPr>
        <w:ind w:left="261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3330" w:hanging="180"/>
      </w:pPr>
    </w:lvl>
    <w:lvl w:ilvl="3" w:tplc="0409000F">
      <w:start w:val="1"/>
      <w:numFmt w:val="decimal"/>
      <w:lvlText w:val="%4."/>
      <w:lvlJc w:val="left"/>
      <w:pPr>
        <w:ind w:left="4050" w:hanging="360"/>
      </w:pPr>
    </w:lvl>
    <w:lvl w:ilvl="4" w:tplc="04090019">
      <w:start w:val="1"/>
      <w:numFmt w:val="lowerLetter"/>
      <w:lvlText w:val="%5."/>
      <w:lvlJc w:val="left"/>
      <w:pPr>
        <w:ind w:left="4770" w:hanging="360"/>
      </w:pPr>
    </w:lvl>
    <w:lvl w:ilvl="5" w:tplc="0409001B">
      <w:start w:val="1"/>
      <w:numFmt w:val="lowerRoman"/>
      <w:lvlText w:val="%6."/>
      <w:lvlJc w:val="right"/>
      <w:pPr>
        <w:ind w:left="5490" w:hanging="180"/>
      </w:pPr>
    </w:lvl>
    <w:lvl w:ilvl="6" w:tplc="0409000F">
      <w:start w:val="1"/>
      <w:numFmt w:val="decimal"/>
      <w:lvlText w:val="%7."/>
      <w:lvlJc w:val="left"/>
      <w:pPr>
        <w:ind w:left="6210" w:hanging="360"/>
      </w:pPr>
    </w:lvl>
    <w:lvl w:ilvl="7" w:tplc="04090019">
      <w:start w:val="1"/>
      <w:numFmt w:val="lowerLetter"/>
      <w:lvlText w:val="%8."/>
      <w:lvlJc w:val="left"/>
      <w:pPr>
        <w:ind w:left="6930" w:hanging="360"/>
      </w:pPr>
    </w:lvl>
    <w:lvl w:ilvl="8" w:tplc="0409001B">
      <w:start w:val="1"/>
      <w:numFmt w:val="lowerRoman"/>
      <w:lvlText w:val="%9."/>
      <w:lvlJc w:val="right"/>
      <w:pPr>
        <w:ind w:left="7650" w:hanging="180"/>
      </w:pPr>
    </w:lvl>
  </w:abstractNum>
  <w:num w:numId="1">
    <w:abstractNumId w:val="23"/>
  </w:num>
  <w:num w:numId="2">
    <w:abstractNumId w:val="45"/>
  </w:num>
  <w:num w:numId="3">
    <w:abstractNumId w:val="13"/>
  </w:num>
  <w:num w:numId="4">
    <w:abstractNumId w:val="5"/>
  </w:num>
  <w:num w:numId="5">
    <w:abstractNumId w:val="36"/>
  </w:num>
  <w:num w:numId="6">
    <w:abstractNumId w:val="53"/>
  </w:num>
  <w:num w:numId="7">
    <w:abstractNumId w:val="38"/>
  </w:num>
  <w:num w:numId="8">
    <w:abstractNumId w:val="39"/>
  </w:num>
  <w:num w:numId="9">
    <w:abstractNumId w:val="9"/>
  </w:num>
  <w:num w:numId="10">
    <w:abstractNumId w:val="24"/>
  </w:num>
  <w:num w:numId="11">
    <w:abstractNumId w:val="42"/>
  </w:num>
  <w:num w:numId="12">
    <w:abstractNumId w:val="34"/>
  </w:num>
  <w:num w:numId="13">
    <w:abstractNumId w:val="6"/>
  </w:num>
  <w:num w:numId="14">
    <w:abstractNumId w:val="22"/>
  </w:num>
  <w:num w:numId="15">
    <w:abstractNumId w:val="8"/>
  </w:num>
  <w:num w:numId="16">
    <w:abstractNumId w:val="14"/>
  </w:num>
  <w:num w:numId="17">
    <w:abstractNumId w:val="25"/>
  </w:num>
  <w:num w:numId="18">
    <w:abstractNumId w:val="37"/>
  </w:num>
  <w:num w:numId="19">
    <w:abstractNumId w:val="43"/>
  </w:num>
  <w:num w:numId="20">
    <w:abstractNumId w:val="29"/>
  </w:num>
  <w:num w:numId="21">
    <w:abstractNumId w:val="20"/>
  </w:num>
  <w:num w:numId="22">
    <w:abstractNumId w:val="21"/>
  </w:num>
  <w:num w:numId="23">
    <w:abstractNumId w:val="15"/>
  </w:num>
  <w:num w:numId="24">
    <w:abstractNumId w:val="12"/>
  </w:num>
  <w:num w:numId="25">
    <w:abstractNumId w:val="19"/>
  </w:num>
  <w:num w:numId="26">
    <w:abstractNumId w:val="51"/>
  </w:num>
  <w:num w:numId="27">
    <w:abstractNumId w:val="2"/>
  </w:num>
  <w:num w:numId="28">
    <w:abstractNumId w:val="16"/>
  </w:num>
  <w:num w:numId="29">
    <w:abstractNumId w:val="18"/>
  </w:num>
  <w:num w:numId="30">
    <w:abstractNumId w:val="3"/>
  </w:num>
  <w:num w:numId="31">
    <w:abstractNumId w:val="41"/>
  </w:num>
  <w:num w:numId="32">
    <w:abstractNumId w:val="40"/>
  </w:num>
  <w:num w:numId="33">
    <w:abstractNumId w:val="26"/>
  </w:num>
  <w:num w:numId="34">
    <w:abstractNumId w:val="32"/>
  </w:num>
  <w:num w:numId="35">
    <w:abstractNumId w:val="11"/>
  </w:num>
  <w:num w:numId="36">
    <w:abstractNumId w:val="49"/>
  </w:num>
  <w:num w:numId="37">
    <w:abstractNumId w:val="30"/>
  </w:num>
  <w:num w:numId="38">
    <w:abstractNumId w:val="33"/>
  </w:num>
  <w:num w:numId="39">
    <w:abstractNumId w:val="1"/>
  </w:num>
  <w:num w:numId="40">
    <w:abstractNumId w:val="44"/>
  </w:num>
  <w:num w:numId="41">
    <w:abstractNumId w:val="47"/>
  </w:num>
  <w:num w:numId="42">
    <w:abstractNumId w:val="48"/>
  </w:num>
  <w:num w:numId="43">
    <w:abstractNumId w:val="10"/>
  </w:num>
  <w:num w:numId="44">
    <w:abstractNumId w:val="27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8"/>
  </w:num>
  <w:num w:numId="46">
    <w:abstractNumId w:val="52"/>
  </w:num>
  <w:num w:numId="47">
    <w:abstractNumId w:val="46"/>
  </w:num>
  <w:num w:numId="48">
    <w:abstractNumId w:val="50"/>
  </w:num>
  <w:num w:numId="49">
    <w:abstractNumId w:val="17"/>
  </w:num>
  <w:num w:numId="50">
    <w:abstractNumId w:val="35"/>
  </w:num>
  <w:num w:numId="51">
    <w:abstractNumId w:val="0"/>
  </w:num>
  <w:num w:numId="52">
    <w:abstractNumId w:val="31"/>
  </w:num>
  <w:num w:numId="53">
    <w:abstractNumId w:val="4"/>
  </w:num>
  <w:num w:numId="54">
    <w:abstractNumId w:val="7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EC1"/>
    <w:rsid w:val="00007A66"/>
    <w:rsid w:val="000211FE"/>
    <w:rsid w:val="000330FF"/>
    <w:rsid w:val="00035A48"/>
    <w:rsid w:val="00037951"/>
    <w:rsid w:val="000503BC"/>
    <w:rsid w:val="00056792"/>
    <w:rsid w:val="00084A6E"/>
    <w:rsid w:val="00085BAD"/>
    <w:rsid w:val="00094146"/>
    <w:rsid w:val="000B2009"/>
    <w:rsid w:val="000B5D54"/>
    <w:rsid w:val="000C37F9"/>
    <w:rsid w:val="000C75A7"/>
    <w:rsid w:val="000D065F"/>
    <w:rsid w:val="000E64E4"/>
    <w:rsid w:val="000F310C"/>
    <w:rsid w:val="001054EB"/>
    <w:rsid w:val="00117265"/>
    <w:rsid w:val="00123F69"/>
    <w:rsid w:val="00135340"/>
    <w:rsid w:val="00147EBA"/>
    <w:rsid w:val="00152174"/>
    <w:rsid w:val="001553A1"/>
    <w:rsid w:val="00175B17"/>
    <w:rsid w:val="0019740D"/>
    <w:rsid w:val="001A1001"/>
    <w:rsid w:val="001A4008"/>
    <w:rsid w:val="001B476B"/>
    <w:rsid w:val="001C70C7"/>
    <w:rsid w:val="001D0037"/>
    <w:rsid w:val="001E2484"/>
    <w:rsid w:val="001E4891"/>
    <w:rsid w:val="00210146"/>
    <w:rsid w:val="002150CC"/>
    <w:rsid w:val="00215460"/>
    <w:rsid w:val="00216619"/>
    <w:rsid w:val="002228A5"/>
    <w:rsid w:val="002279C9"/>
    <w:rsid w:val="0027642B"/>
    <w:rsid w:val="00284168"/>
    <w:rsid w:val="00284E05"/>
    <w:rsid w:val="00296833"/>
    <w:rsid w:val="002A4DE3"/>
    <w:rsid w:val="002B31B1"/>
    <w:rsid w:val="002C2047"/>
    <w:rsid w:val="002F46FB"/>
    <w:rsid w:val="002F5E65"/>
    <w:rsid w:val="003128E9"/>
    <w:rsid w:val="0032053A"/>
    <w:rsid w:val="00320EED"/>
    <w:rsid w:val="00374896"/>
    <w:rsid w:val="00377AE5"/>
    <w:rsid w:val="00397019"/>
    <w:rsid w:val="003A638F"/>
    <w:rsid w:val="003B4395"/>
    <w:rsid w:val="003B71C3"/>
    <w:rsid w:val="003D4764"/>
    <w:rsid w:val="003E0004"/>
    <w:rsid w:val="003E6A31"/>
    <w:rsid w:val="003F30C1"/>
    <w:rsid w:val="00406439"/>
    <w:rsid w:val="00406F00"/>
    <w:rsid w:val="00420238"/>
    <w:rsid w:val="00422295"/>
    <w:rsid w:val="00426BE0"/>
    <w:rsid w:val="00426F14"/>
    <w:rsid w:val="004273AD"/>
    <w:rsid w:val="00443EC1"/>
    <w:rsid w:val="00450221"/>
    <w:rsid w:val="00453492"/>
    <w:rsid w:val="004640D7"/>
    <w:rsid w:val="004964A6"/>
    <w:rsid w:val="0049753B"/>
    <w:rsid w:val="004B2BFA"/>
    <w:rsid w:val="004B5282"/>
    <w:rsid w:val="004B7FE9"/>
    <w:rsid w:val="004C0325"/>
    <w:rsid w:val="004E2650"/>
    <w:rsid w:val="004E335F"/>
    <w:rsid w:val="004F2F18"/>
    <w:rsid w:val="00504537"/>
    <w:rsid w:val="00507DE9"/>
    <w:rsid w:val="0051577C"/>
    <w:rsid w:val="00520E95"/>
    <w:rsid w:val="00524B81"/>
    <w:rsid w:val="00544776"/>
    <w:rsid w:val="00550D6C"/>
    <w:rsid w:val="00552B87"/>
    <w:rsid w:val="005639A3"/>
    <w:rsid w:val="00564736"/>
    <w:rsid w:val="005717EE"/>
    <w:rsid w:val="00581F8B"/>
    <w:rsid w:val="005A7A35"/>
    <w:rsid w:val="005C129F"/>
    <w:rsid w:val="005D408E"/>
    <w:rsid w:val="005F5CB2"/>
    <w:rsid w:val="006101F4"/>
    <w:rsid w:val="00615FDB"/>
    <w:rsid w:val="00632A1F"/>
    <w:rsid w:val="0063449B"/>
    <w:rsid w:val="00650BF8"/>
    <w:rsid w:val="00661FBB"/>
    <w:rsid w:val="0067013C"/>
    <w:rsid w:val="006709B7"/>
    <w:rsid w:val="006726CC"/>
    <w:rsid w:val="006A053C"/>
    <w:rsid w:val="006A58BA"/>
    <w:rsid w:val="006B5CE8"/>
    <w:rsid w:val="006B7819"/>
    <w:rsid w:val="006C2AE0"/>
    <w:rsid w:val="006D14AF"/>
    <w:rsid w:val="006E57B9"/>
    <w:rsid w:val="006F0484"/>
    <w:rsid w:val="006F7330"/>
    <w:rsid w:val="007164EC"/>
    <w:rsid w:val="00725D00"/>
    <w:rsid w:val="0074356A"/>
    <w:rsid w:val="0075332D"/>
    <w:rsid w:val="00754E0A"/>
    <w:rsid w:val="007576D3"/>
    <w:rsid w:val="00772040"/>
    <w:rsid w:val="00792393"/>
    <w:rsid w:val="007B18E1"/>
    <w:rsid w:val="007B43DE"/>
    <w:rsid w:val="007C0A5F"/>
    <w:rsid w:val="007C0F9A"/>
    <w:rsid w:val="007C1CCD"/>
    <w:rsid w:val="007C492B"/>
    <w:rsid w:val="007D26B8"/>
    <w:rsid w:val="007E0EF2"/>
    <w:rsid w:val="007E2A11"/>
    <w:rsid w:val="007E3677"/>
    <w:rsid w:val="007F03A8"/>
    <w:rsid w:val="0080774A"/>
    <w:rsid w:val="008119E9"/>
    <w:rsid w:val="008120EC"/>
    <w:rsid w:val="00821BB0"/>
    <w:rsid w:val="00827410"/>
    <w:rsid w:val="00873C4C"/>
    <w:rsid w:val="0088606A"/>
    <w:rsid w:val="00891384"/>
    <w:rsid w:val="008A0E43"/>
    <w:rsid w:val="008A3DC5"/>
    <w:rsid w:val="008D0E02"/>
    <w:rsid w:val="008F7AF5"/>
    <w:rsid w:val="00911601"/>
    <w:rsid w:val="00935ACB"/>
    <w:rsid w:val="009400DB"/>
    <w:rsid w:val="00945D44"/>
    <w:rsid w:val="00950237"/>
    <w:rsid w:val="00956FE0"/>
    <w:rsid w:val="00962435"/>
    <w:rsid w:val="0097474D"/>
    <w:rsid w:val="0098421E"/>
    <w:rsid w:val="009A0D2A"/>
    <w:rsid w:val="009B36A5"/>
    <w:rsid w:val="009C0138"/>
    <w:rsid w:val="009C042C"/>
    <w:rsid w:val="009C47CE"/>
    <w:rsid w:val="009E507E"/>
    <w:rsid w:val="009F536A"/>
    <w:rsid w:val="00A027A4"/>
    <w:rsid w:val="00A112AA"/>
    <w:rsid w:val="00A245CD"/>
    <w:rsid w:val="00A2470C"/>
    <w:rsid w:val="00A35909"/>
    <w:rsid w:val="00A477C4"/>
    <w:rsid w:val="00A51728"/>
    <w:rsid w:val="00A761C2"/>
    <w:rsid w:val="00AC725D"/>
    <w:rsid w:val="00AE21C0"/>
    <w:rsid w:val="00AE67F6"/>
    <w:rsid w:val="00B21F9E"/>
    <w:rsid w:val="00B30F35"/>
    <w:rsid w:val="00B4114D"/>
    <w:rsid w:val="00B42DE8"/>
    <w:rsid w:val="00B46F6C"/>
    <w:rsid w:val="00B5265D"/>
    <w:rsid w:val="00B60F54"/>
    <w:rsid w:val="00B656CC"/>
    <w:rsid w:val="00B750A6"/>
    <w:rsid w:val="00B83BF8"/>
    <w:rsid w:val="00B84252"/>
    <w:rsid w:val="00B84A2B"/>
    <w:rsid w:val="00B96B65"/>
    <w:rsid w:val="00BA5BA2"/>
    <w:rsid w:val="00BA6A1F"/>
    <w:rsid w:val="00BC598C"/>
    <w:rsid w:val="00BD38C3"/>
    <w:rsid w:val="00C01133"/>
    <w:rsid w:val="00C07FD4"/>
    <w:rsid w:val="00C11EB3"/>
    <w:rsid w:val="00C4438F"/>
    <w:rsid w:val="00C56E80"/>
    <w:rsid w:val="00C6099F"/>
    <w:rsid w:val="00C62981"/>
    <w:rsid w:val="00C66552"/>
    <w:rsid w:val="00C72FF4"/>
    <w:rsid w:val="00C73925"/>
    <w:rsid w:val="00C77D0D"/>
    <w:rsid w:val="00C938D8"/>
    <w:rsid w:val="00CA0101"/>
    <w:rsid w:val="00CB5A3F"/>
    <w:rsid w:val="00CD6892"/>
    <w:rsid w:val="00CF5BF5"/>
    <w:rsid w:val="00CF5FE8"/>
    <w:rsid w:val="00D06247"/>
    <w:rsid w:val="00D20880"/>
    <w:rsid w:val="00D30473"/>
    <w:rsid w:val="00D36A3A"/>
    <w:rsid w:val="00D3765A"/>
    <w:rsid w:val="00D37C52"/>
    <w:rsid w:val="00D47E56"/>
    <w:rsid w:val="00D576C5"/>
    <w:rsid w:val="00D619B8"/>
    <w:rsid w:val="00D640F2"/>
    <w:rsid w:val="00DA1F2A"/>
    <w:rsid w:val="00DA4ACE"/>
    <w:rsid w:val="00DB1BCC"/>
    <w:rsid w:val="00DB7275"/>
    <w:rsid w:val="00DD3B36"/>
    <w:rsid w:val="00DD6B43"/>
    <w:rsid w:val="00DF6112"/>
    <w:rsid w:val="00E125EF"/>
    <w:rsid w:val="00E1664F"/>
    <w:rsid w:val="00E21F7B"/>
    <w:rsid w:val="00E25429"/>
    <w:rsid w:val="00E31209"/>
    <w:rsid w:val="00E32A5B"/>
    <w:rsid w:val="00E40980"/>
    <w:rsid w:val="00E72921"/>
    <w:rsid w:val="00E820CB"/>
    <w:rsid w:val="00E86DE6"/>
    <w:rsid w:val="00E8763E"/>
    <w:rsid w:val="00EA4843"/>
    <w:rsid w:val="00EB2AA5"/>
    <w:rsid w:val="00EB2E77"/>
    <w:rsid w:val="00EB4C40"/>
    <w:rsid w:val="00EB4DC4"/>
    <w:rsid w:val="00EB5C1C"/>
    <w:rsid w:val="00EC1067"/>
    <w:rsid w:val="00EC1BE6"/>
    <w:rsid w:val="00EC35EB"/>
    <w:rsid w:val="00EC3782"/>
    <w:rsid w:val="00EC696D"/>
    <w:rsid w:val="00EC7FFD"/>
    <w:rsid w:val="00ED0DEF"/>
    <w:rsid w:val="00EE166C"/>
    <w:rsid w:val="00EF2147"/>
    <w:rsid w:val="00F06D49"/>
    <w:rsid w:val="00F077F9"/>
    <w:rsid w:val="00F201C5"/>
    <w:rsid w:val="00F21569"/>
    <w:rsid w:val="00F24763"/>
    <w:rsid w:val="00F31F2F"/>
    <w:rsid w:val="00F46369"/>
    <w:rsid w:val="00F64F89"/>
    <w:rsid w:val="00F871A7"/>
    <w:rsid w:val="00F95F2C"/>
    <w:rsid w:val="00F9721C"/>
    <w:rsid w:val="00F975EB"/>
    <w:rsid w:val="00FA4B97"/>
    <w:rsid w:val="00FA72DB"/>
    <w:rsid w:val="00FD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47B80EF5"/>
  <w15:docId w15:val="{1102116A-B7EF-4911-A5BD-0A68C8938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AE5"/>
    <w:pPr>
      <w:ind w:left="720"/>
      <w:contextualSpacing/>
    </w:pPr>
  </w:style>
  <w:style w:type="paragraph" w:customStyle="1" w:styleId="Part">
    <w:name w:val="Part"/>
    <w:basedOn w:val="Normal"/>
    <w:qFormat/>
    <w:rsid w:val="00C4438F"/>
    <w:pPr>
      <w:numPr>
        <w:numId w:val="39"/>
      </w:numPr>
      <w:spacing w:before="240" w:after="120" w:line="240" w:lineRule="auto"/>
    </w:pPr>
    <w:rPr>
      <w:rFonts w:ascii="Times New Roman" w:eastAsia="Times New Roman" w:hAnsi="Times New Roman" w:cs="Times New Roman"/>
      <w:b/>
      <w:caps/>
      <w:sz w:val="24"/>
      <w:szCs w:val="24"/>
    </w:rPr>
  </w:style>
  <w:style w:type="paragraph" w:customStyle="1" w:styleId="PartArticle">
    <w:name w:val="Part | Article"/>
    <w:basedOn w:val="Normal"/>
    <w:qFormat/>
    <w:rsid w:val="00C4438F"/>
    <w:pPr>
      <w:numPr>
        <w:ilvl w:val="1"/>
        <w:numId w:val="39"/>
      </w:numPr>
      <w:spacing w:before="120" w:after="120" w:line="240" w:lineRule="auto"/>
    </w:pPr>
    <w:rPr>
      <w:rFonts w:ascii="Times New Roman" w:eastAsia="Times New Roman" w:hAnsi="Times New Roman" w:cs="Times New Roman"/>
      <w:b/>
      <w:caps/>
    </w:rPr>
  </w:style>
  <w:style w:type="paragraph" w:customStyle="1" w:styleId="PartArticleParagraph">
    <w:name w:val="Part | Article | Paragraph"/>
    <w:basedOn w:val="Normal"/>
    <w:qFormat/>
    <w:rsid w:val="00C4438F"/>
    <w:pPr>
      <w:numPr>
        <w:ilvl w:val="2"/>
        <w:numId w:val="39"/>
      </w:numPr>
      <w:suppressAutoHyphens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Cs w:val="20"/>
    </w:rPr>
  </w:style>
  <w:style w:type="paragraph" w:customStyle="1" w:styleId="PartArticleParagraphSub1">
    <w:name w:val="Part | Article | Paragraph | Sub 1"/>
    <w:basedOn w:val="Normal"/>
    <w:qFormat/>
    <w:rsid w:val="00C4438F"/>
    <w:pPr>
      <w:numPr>
        <w:ilvl w:val="3"/>
        <w:numId w:val="39"/>
      </w:numPr>
      <w:suppressAutoHyphens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Cs w:val="20"/>
    </w:rPr>
  </w:style>
  <w:style w:type="paragraph" w:customStyle="1" w:styleId="PartArticleParagraphSub2">
    <w:name w:val="Part | Article | Paragraph | Sub 2"/>
    <w:basedOn w:val="Normal"/>
    <w:qFormat/>
    <w:rsid w:val="00C4438F"/>
    <w:pPr>
      <w:numPr>
        <w:ilvl w:val="4"/>
        <w:numId w:val="39"/>
      </w:numPr>
      <w:suppressAutoHyphens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szCs w:val="20"/>
    </w:rPr>
  </w:style>
  <w:style w:type="paragraph" w:customStyle="1" w:styleId="PartArticleParagraphSub3">
    <w:name w:val="Part | Article | Paragraph | Sub 3"/>
    <w:basedOn w:val="Normal"/>
    <w:qFormat/>
    <w:rsid w:val="00C4438F"/>
    <w:pPr>
      <w:numPr>
        <w:ilvl w:val="5"/>
        <w:numId w:val="39"/>
      </w:numPr>
      <w:suppressAutoHyphens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szCs w:val="20"/>
    </w:rPr>
  </w:style>
  <w:style w:type="paragraph" w:customStyle="1" w:styleId="PartArticleParagraphSub4">
    <w:name w:val="Part | Article | Paragraph | Sub 4"/>
    <w:basedOn w:val="Normal"/>
    <w:qFormat/>
    <w:rsid w:val="00C4438F"/>
    <w:pPr>
      <w:numPr>
        <w:ilvl w:val="6"/>
        <w:numId w:val="39"/>
      </w:numPr>
      <w:suppressAutoHyphens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szCs w:val="20"/>
    </w:rPr>
  </w:style>
  <w:style w:type="paragraph" w:customStyle="1" w:styleId="PartArticleParagraphSub5">
    <w:name w:val="Part | Article | Paragraph | Sub 5"/>
    <w:basedOn w:val="Normal"/>
    <w:qFormat/>
    <w:rsid w:val="00C4438F"/>
    <w:pPr>
      <w:numPr>
        <w:ilvl w:val="7"/>
        <w:numId w:val="39"/>
      </w:numPr>
      <w:spacing w:after="0" w:line="240" w:lineRule="auto"/>
    </w:pPr>
    <w:rPr>
      <w:rFonts w:ascii="Times New Roman" w:eastAsia="Calibri" w:hAnsi="Times New Roman" w:cs="Times New Roman"/>
    </w:rPr>
  </w:style>
  <w:style w:type="paragraph" w:customStyle="1" w:styleId="PartArticleParagraphSub6">
    <w:name w:val="Part | Article | Paragraph | Sub 6"/>
    <w:basedOn w:val="Normal"/>
    <w:qFormat/>
    <w:rsid w:val="00C4438F"/>
    <w:pPr>
      <w:numPr>
        <w:ilvl w:val="8"/>
        <w:numId w:val="39"/>
      </w:numPr>
      <w:spacing w:after="0" w:line="240" w:lineRule="auto"/>
    </w:pPr>
    <w:rPr>
      <w:rFonts w:ascii="Times New Roman" w:eastAsia="Calibri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427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73AD"/>
  </w:style>
  <w:style w:type="paragraph" w:styleId="Footer">
    <w:name w:val="footer"/>
    <w:basedOn w:val="Normal"/>
    <w:link w:val="FooterChar"/>
    <w:uiPriority w:val="99"/>
    <w:unhideWhenUsed/>
    <w:rsid w:val="00427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73AD"/>
  </w:style>
  <w:style w:type="paragraph" w:styleId="BalloonText">
    <w:name w:val="Balloon Text"/>
    <w:basedOn w:val="Normal"/>
    <w:link w:val="BalloonTextChar"/>
    <w:uiPriority w:val="99"/>
    <w:semiHidden/>
    <w:unhideWhenUsed/>
    <w:rsid w:val="0042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3AD"/>
    <w:rPr>
      <w:rFonts w:ascii="Tahoma" w:hAnsi="Tahoma" w:cs="Tahoma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8A0E4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A0E43"/>
  </w:style>
  <w:style w:type="paragraph" w:customStyle="1" w:styleId="ART">
    <w:name w:val="ART"/>
    <w:basedOn w:val="Normal"/>
    <w:next w:val="PR1"/>
    <w:rsid w:val="008A0E43"/>
    <w:pPr>
      <w:keepNext/>
      <w:numPr>
        <w:ilvl w:val="3"/>
        <w:numId w:val="44"/>
      </w:numPr>
      <w:suppressAutoHyphens/>
      <w:spacing w:before="480" w:after="0" w:line="240" w:lineRule="auto"/>
      <w:jc w:val="both"/>
      <w:outlineLvl w:val="1"/>
    </w:pPr>
    <w:rPr>
      <w:rFonts w:ascii="Times New Roman" w:eastAsia="Times New Roman" w:hAnsi="Times New Roman" w:cs="Times New Roman"/>
      <w:szCs w:val="20"/>
    </w:rPr>
  </w:style>
  <w:style w:type="paragraph" w:customStyle="1" w:styleId="PRT">
    <w:name w:val="PRT"/>
    <w:basedOn w:val="Normal"/>
    <w:next w:val="ART"/>
    <w:rsid w:val="008A0E43"/>
    <w:pPr>
      <w:keepNext/>
      <w:numPr>
        <w:numId w:val="44"/>
      </w:numPr>
      <w:suppressAutoHyphens/>
      <w:spacing w:before="480" w:after="0" w:line="240" w:lineRule="auto"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paragraph" w:customStyle="1" w:styleId="PR1">
    <w:name w:val="PR1"/>
    <w:basedOn w:val="Normal"/>
    <w:rsid w:val="008A0E43"/>
    <w:pPr>
      <w:numPr>
        <w:ilvl w:val="4"/>
        <w:numId w:val="44"/>
      </w:numPr>
      <w:suppressAutoHyphens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szCs w:val="20"/>
    </w:rPr>
  </w:style>
  <w:style w:type="paragraph" w:customStyle="1" w:styleId="SUT">
    <w:name w:val="SUT"/>
    <w:basedOn w:val="Normal"/>
    <w:next w:val="PR1"/>
    <w:rsid w:val="008A0E43"/>
    <w:pPr>
      <w:numPr>
        <w:ilvl w:val="1"/>
        <w:numId w:val="44"/>
      </w:numPr>
      <w:suppressAutoHyphens/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paragraph" w:customStyle="1" w:styleId="DST">
    <w:name w:val="DST"/>
    <w:basedOn w:val="Normal"/>
    <w:next w:val="PR1"/>
    <w:rsid w:val="008A0E43"/>
    <w:pPr>
      <w:numPr>
        <w:ilvl w:val="2"/>
        <w:numId w:val="44"/>
      </w:numPr>
      <w:suppressAutoHyphens/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paragraph" w:customStyle="1" w:styleId="PR2">
    <w:name w:val="PR2"/>
    <w:basedOn w:val="Normal"/>
    <w:rsid w:val="008A0E43"/>
    <w:pPr>
      <w:numPr>
        <w:ilvl w:val="5"/>
        <w:numId w:val="44"/>
      </w:numPr>
      <w:suppressAutoHyphens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Cs w:val="20"/>
    </w:rPr>
  </w:style>
  <w:style w:type="paragraph" w:customStyle="1" w:styleId="PR3">
    <w:name w:val="PR3"/>
    <w:basedOn w:val="Normal"/>
    <w:rsid w:val="008A0E43"/>
    <w:pPr>
      <w:numPr>
        <w:ilvl w:val="6"/>
        <w:numId w:val="44"/>
      </w:numPr>
      <w:suppressAutoHyphens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szCs w:val="20"/>
    </w:rPr>
  </w:style>
  <w:style w:type="paragraph" w:customStyle="1" w:styleId="PR4">
    <w:name w:val="PR4"/>
    <w:basedOn w:val="Normal"/>
    <w:rsid w:val="008A0E43"/>
    <w:pPr>
      <w:numPr>
        <w:ilvl w:val="7"/>
        <w:numId w:val="44"/>
      </w:numPr>
      <w:suppressAutoHyphens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szCs w:val="20"/>
    </w:rPr>
  </w:style>
  <w:style w:type="paragraph" w:customStyle="1" w:styleId="PR5">
    <w:name w:val="PR5"/>
    <w:basedOn w:val="Normal"/>
    <w:rsid w:val="008A0E43"/>
    <w:pPr>
      <w:numPr>
        <w:ilvl w:val="8"/>
        <w:numId w:val="44"/>
      </w:numPr>
      <w:suppressAutoHyphens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B5C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5C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5CE8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F7330"/>
    <w:rPr>
      <w:color w:val="0000FF" w:themeColor="hyperlink"/>
      <w:u w:val="single"/>
    </w:rPr>
  </w:style>
  <w:style w:type="paragraph" w:customStyle="1" w:styleId="LineBlank">
    <w:name w:val="Line Blank"/>
    <w:basedOn w:val="Normal"/>
    <w:rsid w:val="00ED0DEF"/>
    <w:pPr>
      <w:tabs>
        <w:tab w:val="left" w:pos="0"/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D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D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dgermeter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badgermeter.com/resources/986f186d-9395-4af9-98db-d4496c20e3b1/sales%20terms%20and%20conditions%20-%20april%202017.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F3CE1-9157-479B-A1AD-7F122BE33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</TotalTime>
  <Pages>4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Badger Meter, Inc</Company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Braun, Andrew S.</dc:creator>
  <cp:lastModifiedBy>Larson, Joshua</cp:lastModifiedBy>
  <cp:revision>10</cp:revision>
  <cp:lastPrinted>2012-06-28T18:54:00Z</cp:lastPrinted>
  <dcterms:created xsi:type="dcterms:W3CDTF">2017-09-01T16:22:00Z</dcterms:created>
  <dcterms:modified xsi:type="dcterms:W3CDTF">2017-11-06T14:46:00Z</dcterms:modified>
</cp:coreProperties>
</file>